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Ind w:w="-318" w:type="dxa"/>
        <w:tblLook w:val="04A0"/>
      </w:tblPr>
      <w:tblGrid>
        <w:gridCol w:w="5813"/>
        <w:gridCol w:w="4927"/>
      </w:tblGrid>
      <w:tr w:rsidR="0038545D" w:rsidTr="00A0325C">
        <w:tc>
          <w:tcPr>
            <w:tcW w:w="5813" w:type="dxa"/>
          </w:tcPr>
          <w:p w:rsidR="00A0325C" w:rsidRPr="00A0325C" w:rsidRDefault="0038545D" w:rsidP="00A0325C">
            <w:pPr>
              <w:spacing w:after="0" w:line="240" w:lineRule="auto"/>
              <w:ind w:right="-427"/>
              <w:rPr>
                <w:rFonts w:ascii="Times New Roman" w:hAnsi="Times New Roman"/>
                <w:sz w:val="20"/>
                <w:szCs w:val="20"/>
              </w:rPr>
            </w:pPr>
            <w:r w:rsidRPr="00A0325C">
              <w:rPr>
                <w:rFonts w:ascii="Times New Roman" w:hAnsi="Times New Roman"/>
                <w:sz w:val="20"/>
                <w:szCs w:val="20"/>
              </w:rPr>
              <w:t xml:space="preserve">«Согласовано»                                                      </w:t>
            </w:r>
          </w:p>
          <w:p w:rsidR="00A0325C" w:rsidRDefault="00B11384" w:rsidP="00A0325C">
            <w:pPr>
              <w:spacing w:after="0" w:line="240" w:lineRule="auto"/>
              <w:ind w:right="-42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руководитель </w:t>
            </w:r>
            <w:r w:rsidR="0038545D" w:rsidRPr="00A0325C">
              <w:rPr>
                <w:rFonts w:ascii="Times New Roman" w:hAnsi="Times New Roman"/>
                <w:sz w:val="20"/>
                <w:szCs w:val="20"/>
              </w:rPr>
              <w:t>Исполнительного</w:t>
            </w:r>
          </w:p>
          <w:p w:rsidR="00B11384" w:rsidRDefault="0038545D" w:rsidP="00A0325C">
            <w:pPr>
              <w:spacing w:after="0" w:line="240" w:lineRule="auto"/>
              <w:ind w:right="-427"/>
              <w:rPr>
                <w:rFonts w:ascii="Times New Roman" w:hAnsi="Times New Roman"/>
                <w:sz w:val="20"/>
                <w:szCs w:val="20"/>
              </w:rPr>
            </w:pPr>
            <w:r w:rsidRPr="00A0325C">
              <w:rPr>
                <w:rFonts w:ascii="Times New Roman" w:hAnsi="Times New Roman"/>
                <w:sz w:val="20"/>
                <w:szCs w:val="20"/>
              </w:rPr>
              <w:t>комитета  Мамадышского муниципального района</w:t>
            </w:r>
          </w:p>
          <w:p w:rsidR="0038545D" w:rsidRPr="00A0325C" w:rsidRDefault="0038545D" w:rsidP="00A0325C">
            <w:pPr>
              <w:spacing w:after="0" w:line="240" w:lineRule="auto"/>
              <w:ind w:right="-427"/>
              <w:rPr>
                <w:rFonts w:ascii="Times New Roman" w:hAnsi="Times New Roman"/>
                <w:sz w:val="20"/>
                <w:szCs w:val="20"/>
              </w:rPr>
            </w:pPr>
            <w:r w:rsidRPr="00A0325C">
              <w:rPr>
                <w:rFonts w:ascii="Times New Roman" w:hAnsi="Times New Roman"/>
                <w:sz w:val="20"/>
                <w:szCs w:val="20"/>
              </w:rPr>
              <w:t xml:space="preserve">Республики Татарстан_______________ </w:t>
            </w:r>
            <w:r w:rsidR="00B11384">
              <w:rPr>
                <w:rFonts w:ascii="Times New Roman" w:hAnsi="Times New Roman"/>
                <w:sz w:val="20"/>
                <w:szCs w:val="20"/>
              </w:rPr>
              <w:t>И.М. Дарземанов</w:t>
            </w:r>
          </w:p>
          <w:p w:rsidR="00A0325C" w:rsidRDefault="00A0325C" w:rsidP="00A0325C">
            <w:pPr>
              <w:spacing w:after="0"/>
              <w:ind w:right="-427"/>
              <w:rPr>
                <w:rFonts w:ascii="Times New Roman" w:hAnsi="Times New Roman"/>
                <w:sz w:val="20"/>
                <w:szCs w:val="20"/>
              </w:rPr>
            </w:pPr>
          </w:p>
          <w:p w:rsidR="00B11384" w:rsidRDefault="00B11384" w:rsidP="00A0325C">
            <w:pPr>
              <w:spacing w:after="0"/>
              <w:ind w:right="-427"/>
              <w:rPr>
                <w:rFonts w:ascii="Times New Roman" w:hAnsi="Times New Roman"/>
                <w:sz w:val="20"/>
                <w:szCs w:val="20"/>
              </w:rPr>
            </w:pPr>
          </w:p>
          <w:p w:rsidR="0038545D" w:rsidRPr="00A0325C" w:rsidRDefault="0038545D" w:rsidP="00B11384">
            <w:pPr>
              <w:spacing w:after="0" w:line="240" w:lineRule="auto"/>
              <w:ind w:right="-427"/>
              <w:rPr>
                <w:rFonts w:ascii="Times New Roman" w:hAnsi="Times New Roman"/>
                <w:sz w:val="20"/>
                <w:szCs w:val="20"/>
              </w:rPr>
            </w:pPr>
            <w:r w:rsidRPr="00A0325C">
              <w:rPr>
                <w:rFonts w:ascii="Times New Roman" w:hAnsi="Times New Roman"/>
                <w:sz w:val="20"/>
                <w:szCs w:val="20"/>
              </w:rPr>
              <w:t>«Принято»</w:t>
            </w:r>
          </w:p>
          <w:p w:rsidR="0038545D" w:rsidRPr="00A0325C" w:rsidRDefault="0038545D" w:rsidP="00B11384">
            <w:pPr>
              <w:spacing w:after="0" w:line="240" w:lineRule="auto"/>
              <w:ind w:right="-427"/>
              <w:rPr>
                <w:rFonts w:ascii="Times New Roman" w:hAnsi="Times New Roman"/>
                <w:sz w:val="20"/>
                <w:szCs w:val="20"/>
              </w:rPr>
            </w:pPr>
            <w:r w:rsidRPr="00A0325C">
              <w:rPr>
                <w:rFonts w:ascii="Times New Roman" w:hAnsi="Times New Roman"/>
                <w:sz w:val="20"/>
                <w:szCs w:val="20"/>
              </w:rPr>
              <w:t>Педагогический совет  школы</w:t>
            </w:r>
          </w:p>
          <w:p w:rsidR="0038545D" w:rsidRPr="00A0325C" w:rsidRDefault="0038545D" w:rsidP="00B11384">
            <w:pPr>
              <w:spacing w:after="0" w:line="240" w:lineRule="auto"/>
              <w:ind w:right="-427"/>
              <w:rPr>
                <w:rFonts w:ascii="Times New Roman" w:hAnsi="Times New Roman"/>
                <w:sz w:val="20"/>
                <w:szCs w:val="20"/>
              </w:rPr>
            </w:pPr>
            <w:r w:rsidRPr="00A0325C">
              <w:rPr>
                <w:rFonts w:ascii="Times New Roman" w:hAnsi="Times New Roman"/>
                <w:sz w:val="20"/>
                <w:szCs w:val="20"/>
              </w:rPr>
              <w:t>Протокол № 1 от 2</w:t>
            </w:r>
            <w:r w:rsidR="00B40885">
              <w:rPr>
                <w:rFonts w:ascii="Times New Roman" w:hAnsi="Times New Roman"/>
                <w:sz w:val="20"/>
                <w:szCs w:val="20"/>
              </w:rPr>
              <w:t>4</w:t>
            </w:r>
            <w:r w:rsidR="00A0325C" w:rsidRPr="00A0325C">
              <w:rPr>
                <w:rFonts w:ascii="Times New Roman" w:hAnsi="Times New Roman"/>
                <w:sz w:val="20"/>
                <w:szCs w:val="20"/>
              </w:rPr>
              <w:t xml:space="preserve"> августа 2020 </w:t>
            </w:r>
            <w:r w:rsidRPr="00A0325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4927" w:type="dxa"/>
          </w:tcPr>
          <w:p w:rsidR="0038545D" w:rsidRPr="005D3C57" w:rsidRDefault="0038545D" w:rsidP="0038545D">
            <w:pPr>
              <w:pStyle w:val="1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D3C57">
              <w:rPr>
                <w:b w:val="0"/>
                <w:sz w:val="20"/>
                <w:szCs w:val="20"/>
              </w:rPr>
              <w:t>«Утверждаю»</w:t>
            </w:r>
          </w:p>
          <w:p w:rsidR="0038545D" w:rsidRDefault="00486187" w:rsidP="00A0325C">
            <w:pPr>
              <w:spacing w:after="0" w:line="240" w:lineRule="auto"/>
              <w:ind w:right="-42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МБОУ «Пристань-Берсутская</w:t>
            </w:r>
            <w:r w:rsidR="0038545D" w:rsidRPr="005D3C57">
              <w:rPr>
                <w:rFonts w:ascii="Times New Roman" w:hAnsi="Times New Roman"/>
                <w:sz w:val="20"/>
                <w:szCs w:val="20"/>
              </w:rPr>
              <w:t xml:space="preserve"> ООШ» Мамадышского муниципального района РТ</w:t>
            </w:r>
          </w:p>
          <w:p w:rsidR="0038545D" w:rsidRPr="005D3C57" w:rsidRDefault="00486187" w:rsidP="00A0325C">
            <w:pPr>
              <w:spacing w:after="0" w:line="240" w:lineRule="auto"/>
              <w:ind w:right="-42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_____________  Минниханова Р.Р</w:t>
            </w:r>
            <w:r w:rsidR="0038545D" w:rsidRPr="005D3C5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8545D" w:rsidRPr="005D3C57" w:rsidRDefault="0038545D" w:rsidP="00A0325C">
            <w:pPr>
              <w:spacing w:after="0" w:line="240" w:lineRule="auto"/>
              <w:ind w:right="-427"/>
              <w:rPr>
                <w:rFonts w:ascii="Times New Roman" w:hAnsi="Times New Roman"/>
                <w:sz w:val="20"/>
                <w:szCs w:val="20"/>
              </w:rPr>
            </w:pPr>
            <w:r w:rsidRPr="005D3C57">
              <w:rPr>
                <w:rFonts w:ascii="Times New Roman" w:hAnsi="Times New Roman"/>
                <w:sz w:val="20"/>
                <w:szCs w:val="20"/>
              </w:rPr>
              <w:t xml:space="preserve"> Прика</w:t>
            </w:r>
            <w:r w:rsidR="00B40885">
              <w:rPr>
                <w:rFonts w:ascii="Times New Roman" w:hAnsi="Times New Roman"/>
                <w:sz w:val="20"/>
                <w:szCs w:val="20"/>
              </w:rPr>
              <w:t>з № 31  от 31</w:t>
            </w:r>
            <w:r w:rsidR="00A0325C">
              <w:rPr>
                <w:rFonts w:ascii="Times New Roman" w:hAnsi="Times New Roman"/>
                <w:sz w:val="20"/>
                <w:szCs w:val="20"/>
              </w:rPr>
              <w:t xml:space="preserve"> августа 2020</w:t>
            </w:r>
            <w:r w:rsidRPr="005D3C57">
              <w:rPr>
                <w:rFonts w:ascii="Times New Roman" w:hAnsi="Times New Roman"/>
                <w:sz w:val="20"/>
                <w:szCs w:val="20"/>
              </w:rPr>
              <w:t xml:space="preserve"> г.                                                                    </w:t>
            </w:r>
          </w:p>
          <w:p w:rsidR="0038545D" w:rsidRPr="005D3C57" w:rsidRDefault="0038545D" w:rsidP="0038545D">
            <w:pPr>
              <w:pStyle w:val="1"/>
              <w:spacing w:before="0" w:beforeAutospacing="0" w:after="0" w:afterAutospacing="0" w:line="276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38545D" w:rsidRPr="00B11384" w:rsidRDefault="0038545D" w:rsidP="00B11384">
      <w:pPr>
        <w:tabs>
          <w:tab w:val="left" w:pos="1045"/>
        </w:tabs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24"/>
        </w:rPr>
      </w:pPr>
      <w:r w:rsidRPr="00656BC2">
        <w:rPr>
          <w:rFonts w:ascii="Times New Roman" w:hAnsi="Times New Roman"/>
          <w:b/>
          <w:sz w:val="32"/>
          <w:szCs w:val="24"/>
        </w:rPr>
        <w:lastRenderedPageBreak/>
        <w:t>Содержание</w:t>
      </w:r>
    </w:p>
    <w:p w:rsidR="0038545D" w:rsidRDefault="0038545D" w:rsidP="0038545D">
      <w:pPr>
        <w:tabs>
          <w:tab w:val="left" w:pos="591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2"/>
        <w:gridCol w:w="8170"/>
        <w:gridCol w:w="972"/>
      </w:tblGrid>
      <w:tr w:rsidR="0038545D" w:rsidRPr="004C7521" w:rsidTr="004C7521">
        <w:trPr>
          <w:trHeight w:val="376"/>
        </w:trPr>
        <w:tc>
          <w:tcPr>
            <w:tcW w:w="772" w:type="dxa"/>
          </w:tcPr>
          <w:p w:rsidR="0038545D" w:rsidRPr="004C7521" w:rsidRDefault="004C7521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5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170" w:type="dxa"/>
          </w:tcPr>
          <w:p w:rsidR="0038545D" w:rsidRPr="00A91FAD" w:rsidRDefault="004C7521" w:rsidP="0038545D">
            <w:pPr>
              <w:tabs>
                <w:tab w:val="left" w:pos="1045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1FAD">
              <w:rPr>
                <w:rFonts w:ascii="Times New Roman" w:hAnsi="Times New Roman"/>
                <w:b/>
                <w:sz w:val="24"/>
                <w:szCs w:val="24"/>
              </w:rPr>
              <w:t>Паспорт программы</w:t>
            </w:r>
          </w:p>
        </w:tc>
        <w:tc>
          <w:tcPr>
            <w:tcW w:w="972" w:type="dxa"/>
          </w:tcPr>
          <w:p w:rsidR="0038545D" w:rsidRPr="004C7521" w:rsidRDefault="00A91FAD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8545D" w:rsidRPr="004C7521" w:rsidTr="004C7521">
        <w:trPr>
          <w:trHeight w:val="376"/>
        </w:trPr>
        <w:tc>
          <w:tcPr>
            <w:tcW w:w="772" w:type="dxa"/>
          </w:tcPr>
          <w:p w:rsidR="0038545D" w:rsidRPr="004C7521" w:rsidRDefault="004C7521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5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170" w:type="dxa"/>
          </w:tcPr>
          <w:p w:rsidR="0038545D" w:rsidRPr="00A91FAD" w:rsidRDefault="004C7521" w:rsidP="0038545D">
            <w:pPr>
              <w:tabs>
                <w:tab w:val="left" w:pos="1045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1FAD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72" w:type="dxa"/>
          </w:tcPr>
          <w:p w:rsidR="0038545D" w:rsidRPr="004C7521" w:rsidRDefault="00A91FAD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8545D" w:rsidRPr="004C7521" w:rsidTr="004C7521">
        <w:trPr>
          <w:trHeight w:val="772"/>
        </w:trPr>
        <w:tc>
          <w:tcPr>
            <w:tcW w:w="772" w:type="dxa"/>
          </w:tcPr>
          <w:p w:rsidR="0038545D" w:rsidRPr="004C7521" w:rsidRDefault="004C7521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5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170" w:type="dxa"/>
          </w:tcPr>
          <w:p w:rsidR="004C7521" w:rsidRPr="00A91FAD" w:rsidRDefault="004C7521" w:rsidP="004C7521">
            <w:pPr>
              <w:rPr>
                <w:b/>
                <w:sz w:val="24"/>
                <w:szCs w:val="24"/>
              </w:rPr>
            </w:pPr>
            <w:r w:rsidRPr="00A91FAD">
              <w:rPr>
                <w:rFonts w:ascii="Times New Roman" w:hAnsi="Times New Roman"/>
                <w:b/>
                <w:sz w:val="24"/>
                <w:szCs w:val="24"/>
              </w:rPr>
              <w:t>Информационная справка</w:t>
            </w:r>
            <w:r w:rsidR="00B408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91FAD">
              <w:rPr>
                <w:rFonts w:ascii="Times New Roman" w:hAnsi="Times New Roman"/>
                <w:b/>
                <w:sz w:val="24"/>
                <w:szCs w:val="24"/>
              </w:rPr>
              <w:t>о деятельности образовательного учреждения</w:t>
            </w:r>
          </w:p>
          <w:p w:rsidR="0038545D" w:rsidRPr="00A91FAD" w:rsidRDefault="0038545D" w:rsidP="0038545D">
            <w:pPr>
              <w:tabs>
                <w:tab w:val="left" w:pos="1045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38545D" w:rsidRPr="004C7521" w:rsidRDefault="0038545D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52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38545D" w:rsidRPr="004C7521" w:rsidTr="004C7521">
        <w:trPr>
          <w:trHeight w:val="681"/>
        </w:trPr>
        <w:tc>
          <w:tcPr>
            <w:tcW w:w="772" w:type="dxa"/>
          </w:tcPr>
          <w:p w:rsidR="0038545D" w:rsidRPr="004C7521" w:rsidRDefault="004C7521" w:rsidP="00A0325C">
            <w:pPr>
              <w:tabs>
                <w:tab w:val="left" w:pos="1045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170" w:type="dxa"/>
          </w:tcPr>
          <w:p w:rsidR="004C7521" w:rsidRPr="00A91FAD" w:rsidRDefault="004C7521" w:rsidP="004C752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91FAD">
              <w:rPr>
                <w:rFonts w:ascii="Times New Roman" w:hAnsi="Times New Roman"/>
                <w:b/>
                <w:bCs/>
                <w:sz w:val="24"/>
                <w:szCs w:val="24"/>
              </w:rPr>
              <w:t>Целевые программы («дорожная карта») процессного управления развитием школы по обеспечению достижения основных целевых показателей</w:t>
            </w:r>
          </w:p>
          <w:p w:rsidR="0038545D" w:rsidRPr="00A91FAD" w:rsidRDefault="0038545D" w:rsidP="00A0325C">
            <w:pPr>
              <w:tabs>
                <w:tab w:val="left" w:pos="1045"/>
              </w:tabs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38545D" w:rsidRPr="004C7521" w:rsidRDefault="005D20B5" w:rsidP="00A0325C">
            <w:pPr>
              <w:tabs>
                <w:tab w:val="left" w:pos="1045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38545D" w:rsidRPr="004C7521" w:rsidTr="004C7521">
        <w:trPr>
          <w:trHeight w:val="376"/>
        </w:trPr>
        <w:tc>
          <w:tcPr>
            <w:tcW w:w="772" w:type="dxa"/>
          </w:tcPr>
          <w:p w:rsidR="0038545D" w:rsidRPr="004C7521" w:rsidRDefault="004C7521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170" w:type="dxa"/>
          </w:tcPr>
          <w:p w:rsidR="005D20B5" w:rsidRPr="005D20B5" w:rsidRDefault="005D20B5" w:rsidP="005D20B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D20B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Механизм мониторинга реализации Программы развития ОО</w:t>
            </w:r>
          </w:p>
          <w:p w:rsidR="0038545D" w:rsidRPr="005D20B5" w:rsidRDefault="0038545D" w:rsidP="005D20B5">
            <w:pPr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</w:tcPr>
          <w:p w:rsidR="0038545D" w:rsidRPr="004C7521" w:rsidRDefault="005D20B5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38545D" w:rsidRPr="004C7521" w:rsidTr="004C7521">
        <w:trPr>
          <w:trHeight w:val="376"/>
        </w:trPr>
        <w:tc>
          <w:tcPr>
            <w:tcW w:w="772" w:type="dxa"/>
          </w:tcPr>
          <w:p w:rsidR="0038545D" w:rsidRPr="004C7521" w:rsidRDefault="004C7521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170" w:type="dxa"/>
          </w:tcPr>
          <w:p w:rsidR="0038545D" w:rsidRPr="00A91FAD" w:rsidRDefault="004C7521" w:rsidP="004C752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91FAD">
              <w:rPr>
                <w:rFonts w:ascii="Times New Roman" w:hAnsi="Times New Roman"/>
                <w:b/>
                <w:bCs/>
                <w:sz w:val="24"/>
                <w:szCs w:val="24"/>
              </w:rPr>
              <w:t>Целевые индикаторы программы</w:t>
            </w:r>
          </w:p>
        </w:tc>
        <w:tc>
          <w:tcPr>
            <w:tcW w:w="972" w:type="dxa"/>
          </w:tcPr>
          <w:p w:rsidR="0038545D" w:rsidRPr="004C7521" w:rsidRDefault="005D20B5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38545D" w:rsidRPr="004C7521" w:rsidTr="004C7521">
        <w:trPr>
          <w:trHeight w:val="397"/>
        </w:trPr>
        <w:tc>
          <w:tcPr>
            <w:tcW w:w="772" w:type="dxa"/>
          </w:tcPr>
          <w:p w:rsidR="0038545D" w:rsidRPr="004C7521" w:rsidRDefault="004C7521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170" w:type="dxa"/>
          </w:tcPr>
          <w:p w:rsidR="0038545D" w:rsidRPr="00A91FAD" w:rsidRDefault="004C7521" w:rsidP="0038545D">
            <w:pPr>
              <w:tabs>
                <w:tab w:val="left" w:pos="1045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1FAD">
              <w:rPr>
                <w:rFonts w:ascii="Times New Roman" w:hAnsi="Times New Roman"/>
                <w:b/>
                <w:bCs/>
                <w:sz w:val="24"/>
                <w:szCs w:val="24"/>
              </w:rPr>
              <w:t>План мероприятий</w:t>
            </w:r>
          </w:p>
        </w:tc>
        <w:tc>
          <w:tcPr>
            <w:tcW w:w="972" w:type="dxa"/>
          </w:tcPr>
          <w:p w:rsidR="0038545D" w:rsidRPr="004C7521" w:rsidRDefault="005D20B5" w:rsidP="0038545D">
            <w:pPr>
              <w:tabs>
                <w:tab w:val="left" w:pos="104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bookmarkStart w:id="0" w:name="_GoBack"/>
            <w:bookmarkEnd w:id="0"/>
          </w:p>
        </w:tc>
      </w:tr>
    </w:tbl>
    <w:p w:rsidR="0038545D" w:rsidRDefault="0038545D" w:rsidP="0038545D">
      <w:pPr>
        <w:tabs>
          <w:tab w:val="left" w:pos="104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8545D" w:rsidRDefault="0038545D" w:rsidP="0038545D">
      <w:pPr>
        <w:tabs>
          <w:tab w:val="left" w:pos="104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8545D" w:rsidRDefault="0038545D" w:rsidP="0038545D">
      <w:pPr>
        <w:tabs>
          <w:tab w:val="left" w:pos="104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8545D" w:rsidRPr="0044552B" w:rsidRDefault="0038545D" w:rsidP="0038545D">
      <w:pPr>
        <w:tabs>
          <w:tab w:val="left" w:pos="104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8545D" w:rsidRDefault="0038545D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38545D" w:rsidRDefault="0038545D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38545D" w:rsidRDefault="0038545D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38545D" w:rsidRDefault="0038545D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4C7521" w:rsidRDefault="004C7521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4C7521" w:rsidRDefault="004C7521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4C7521" w:rsidRDefault="004C7521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4C7521" w:rsidRDefault="004C7521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4C7521" w:rsidRDefault="004C7521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4C7521" w:rsidRDefault="004C7521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4C7521" w:rsidRDefault="004C7521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4C7521" w:rsidRDefault="004C7521" w:rsidP="0038545D">
      <w:pPr>
        <w:pStyle w:val="1"/>
        <w:spacing w:line="276" w:lineRule="auto"/>
        <w:jc w:val="center"/>
        <w:rPr>
          <w:bCs w:val="0"/>
          <w:sz w:val="24"/>
          <w:szCs w:val="24"/>
        </w:rPr>
      </w:pPr>
    </w:p>
    <w:p w:rsidR="008C0FD9" w:rsidRDefault="008C0FD9" w:rsidP="00A91FAD">
      <w:pPr>
        <w:pStyle w:val="1"/>
        <w:spacing w:line="276" w:lineRule="auto"/>
        <w:rPr>
          <w:bCs w:val="0"/>
          <w:sz w:val="24"/>
          <w:szCs w:val="24"/>
        </w:rPr>
      </w:pPr>
    </w:p>
    <w:p w:rsidR="0038545D" w:rsidRPr="005A7901" w:rsidRDefault="00C8285D" w:rsidP="005A7901">
      <w:pPr>
        <w:pStyle w:val="1"/>
        <w:tabs>
          <w:tab w:val="left" w:pos="4018"/>
        </w:tabs>
        <w:spacing w:before="0" w:beforeAutospacing="0" w:after="0" w:afterAutospacing="0" w:line="276" w:lineRule="auto"/>
        <w:jc w:val="center"/>
        <w:rPr>
          <w:sz w:val="24"/>
          <w:szCs w:val="24"/>
        </w:rPr>
      </w:pPr>
      <w:bookmarkStart w:id="1" w:name="_Toc429830105"/>
      <w:bookmarkStart w:id="2" w:name="_Toc429851394"/>
      <w:r>
        <w:rPr>
          <w:sz w:val="24"/>
          <w:szCs w:val="24"/>
          <w:lang w:val="en-US"/>
        </w:rPr>
        <w:lastRenderedPageBreak/>
        <w:t>I</w:t>
      </w:r>
      <w:r w:rsidR="0038545D" w:rsidRPr="005A7901">
        <w:rPr>
          <w:sz w:val="24"/>
          <w:szCs w:val="24"/>
        </w:rPr>
        <w:t>. ПАСПОРТ ПРОГРАММЫ</w:t>
      </w:r>
      <w:bookmarkEnd w:id="1"/>
      <w:bookmarkEnd w:id="2"/>
    </w:p>
    <w:tbl>
      <w:tblPr>
        <w:tblW w:w="10124" w:type="dxa"/>
        <w:jc w:val="center"/>
        <w:tblCellSpacing w:w="0" w:type="dxa"/>
        <w:tblBorders>
          <w:top w:val="outset" w:sz="6" w:space="0" w:color="000040"/>
          <w:left w:val="outset" w:sz="6" w:space="0" w:color="000040"/>
          <w:bottom w:val="inset" w:sz="6" w:space="0" w:color="000040"/>
          <w:right w:val="inset" w:sz="6" w:space="0" w:color="000040"/>
          <w:insideH w:val="single" w:sz="6" w:space="0" w:color="000040"/>
          <w:insideV w:val="single" w:sz="6" w:space="0" w:color="00004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85"/>
        <w:gridCol w:w="8039"/>
      </w:tblGrid>
      <w:tr w:rsidR="0038545D" w:rsidRPr="005A7901" w:rsidTr="00C8285D">
        <w:trPr>
          <w:trHeight w:val="948"/>
          <w:tblCellSpacing w:w="0" w:type="dxa"/>
          <w:jc w:val="center"/>
        </w:trPr>
        <w:tc>
          <w:tcPr>
            <w:tcW w:w="2085" w:type="dxa"/>
            <w:hideMark/>
          </w:tcPr>
          <w:p w:rsidR="0038545D" w:rsidRPr="00C8285D" w:rsidRDefault="0038545D" w:rsidP="005A7901">
            <w:pPr>
              <w:spacing w:after="0"/>
              <w:ind w:left="156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5D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C8285D">
              <w:rPr>
                <w:rFonts w:ascii="Times New Roman" w:hAnsi="Times New Roman"/>
                <w:sz w:val="24"/>
                <w:szCs w:val="24"/>
              </w:rPr>
              <w:t>  Название программы</w:t>
            </w:r>
          </w:p>
        </w:tc>
        <w:tc>
          <w:tcPr>
            <w:tcW w:w="8039" w:type="dxa"/>
            <w:hideMark/>
          </w:tcPr>
          <w:p w:rsidR="0038545D" w:rsidRPr="00C8285D" w:rsidRDefault="0038545D" w:rsidP="005A7901">
            <w:pPr>
              <w:spacing w:after="0"/>
              <w:ind w:left="116"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5D">
              <w:rPr>
                <w:rFonts w:ascii="Times New Roman" w:hAnsi="Times New Roman"/>
                <w:sz w:val="24"/>
                <w:szCs w:val="24"/>
              </w:rPr>
              <w:t>Программа развития  Муниципального бюджетного общеобразовательн</w:t>
            </w:r>
            <w:r w:rsidR="00486187">
              <w:rPr>
                <w:rFonts w:ascii="Times New Roman" w:hAnsi="Times New Roman"/>
                <w:sz w:val="24"/>
                <w:szCs w:val="24"/>
              </w:rPr>
              <w:t>ого учреждения «Пристань-Берсутская</w:t>
            </w:r>
            <w:r w:rsidRPr="00C8285D">
              <w:rPr>
                <w:rFonts w:ascii="Times New Roman" w:hAnsi="Times New Roman"/>
                <w:sz w:val="24"/>
                <w:szCs w:val="24"/>
              </w:rPr>
              <w:t xml:space="preserve">  основная общеобразовательная школа» </w:t>
            </w:r>
            <w:r w:rsidR="00A0325C" w:rsidRPr="00C8285D">
              <w:rPr>
                <w:rFonts w:ascii="Times New Roman" w:hAnsi="Times New Roman"/>
                <w:sz w:val="24"/>
                <w:szCs w:val="24"/>
              </w:rPr>
              <w:t>на 2020 - 2025</w:t>
            </w:r>
            <w:r w:rsidRPr="00C8285D">
              <w:rPr>
                <w:rFonts w:ascii="Times New Roman" w:hAnsi="Times New Roman"/>
                <w:sz w:val="24"/>
                <w:szCs w:val="24"/>
              </w:rPr>
              <w:t xml:space="preserve"> годы.</w:t>
            </w:r>
          </w:p>
        </w:tc>
      </w:tr>
      <w:tr w:rsidR="0038545D" w:rsidRPr="005A7901" w:rsidTr="00C8285D">
        <w:trPr>
          <w:trHeight w:val="189"/>
          <w:tblCellSpacing w:w="0" w:type="dxa"/>
          <w:jc w:val="center"/>
        </w:trPr>
        <w:tc>
          <w:tcPr>
            <w:tcW w:w="2085" w:type="dxa"/>
            <w:hideMark/>
          </w:tcPr>
          <w:p w:rsidR="0038545D" w:rsidRPr="00C8285D" w:rsidRDefault="0038545D" w:rsidP="005A7901">
            <w:pPr>
              <w:spacing w:after="0"/>
              <w:ind w:left="156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5D">
              <w:rPr>
                <w:rFonts w:ascii="Times New Roman" w:hAnsi="Times New Roman"/>
                <w:sz w:val="24"/>
                <w:szCs w:val="24"/>
              </w:rPr>
              <w:t xml:space="preserve">Основания для разработки программы развития </w:t>
            </w:r>
          </w:p>
        </w:tc>
        <w:tc>
          <w:tcPr>
            <w:tcW w:w="8039" w:type="dxa"/>
            <w:hideMark/>
          </w:tcPr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rPr>
                <w:color w:val="auto"/>
              </w:rPr>
              <w:t xml:space="preserve">- </w:t>
            </w:r>
            <w:r w:rsidRPr="00C8285D">
              <w:t xml:space="preserve">Федеральный закон от 29.12.2012г. №273-ФЗ «Об образовании в Российской Федерации» </w:t>
            </w:r>
          </w:p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- Закон Республики Татарстан от 22.07.2013г. № 68-ЗРТ «Об образовании» </w:t>
            </w:r>
          </w:p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>- Постановление Кабинета Министров Республики Татарстан от 22.02.2014г. №110 «Об утверждении государственной программы «Развитие образования и науки Республики Татарстан на 2014 - 2025 годы»</w:t>
            </w:r>
          </w:p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 - Постановление Кабинета Министров Республики Татарстан от 25.10.2013г. №794 «Об утверждении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2014-2020 годы» </w:t>
            </w:r>
          </w:p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- Распоряжение Правительства РФ от 29.05.2015г. № 996-р «Стратегия развития воспитания в Российской Федерации на период до 2025 года» </w:t>
            </w:r>
          </w:p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-  Республиканские и муниципальные целевые программы </w:t>
            </w:r>
          </w:p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- Приказ Минобрнауки РФ от 06.10.2009г. № 373 «Об утверждении и введении Федерального государственного стандарта начального общего образования обучающихся» </w:t>
            </w:r>
          </w:p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- Приказ Минобрнауки РФ от 17.12.2010г. № 1897 «Об утверждении Федерального государственного стандарта основного общего образования обучающихся» </w:t>
            </w:r>
          </w:p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- Приказ Минобрнауки РФ от 19.12.2014г. № 1598 «Об утверждении Федерального государственного стандарта начального общего образования обучающихся с ограниченными возможностями здоровья» </w:t>
            </w:r>
          </w:p>
          <w:p w:rsidR="0038545D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>- Приоритетный нац</w:t>
            </w:r>
            <w:r w:rsidR="005A7901" w:rsidRPr="00C8285D">
              <w:t xml:space="preserve">иональный проект «Образование» </w:t>
            </w:r>
          </w:p>
        </w:tc>
      </w:tr>
      <w:tr w:rsidR="0038545D" w:rsidRPr="005A7901" w:rsidTr="00C8285D">
        <w:trPr>
          <w:trHeight w:val="189"/>
          <w:tblCellSpacing w:w="0" w:type="dxa"/>
          <w:jc w:val="center"/>
        </w:trPr>
        <w:tc>
          <w:tcPr>
            <w:tcW w:w="2085" w:type="dxa"/>
            <w:hideMark/>
          </w:tcPr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Основные цели программы </w:t>
            </w:r>
          </w:p>
          <w:p w:rsidR="0038545D" w:rsidRPr="00C8285D" w:rsidRDefault="0038545D" w:rsidP="005A7901">
            <w:pPr>
              <w:spacing w:after="0"/>
              <w:ind w:left="156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9" w:type="dxa"/>
            <w:hideMark/>
          </w:tcPr>
          <w:p w:rsidR="00A0325C" w:rsidRPr="00C8285D" w:rsidRDefault="008C0FD9" w:rsidP="005A7901">
            <w:pPr>
              <w:pStyle w:val="Default"/>
              <w:spacing w:line="276" w:lineRule="auto"/>
              <w:jc w:val="both"/>
            </w:pPr>
            <w:r>
              <w:rPr>
                <w:color w:val="auto"/>
              </w:rPr>
              <w:t>1.</w:t>
            </w:r>
            <w:r w:rsidR="00A0325C" w:rsidRPr="00C8285D">
              <w:t xml:space="preserve"> Обеспечение качества образования, которое характеризуется повышением естественно-научной, читательской и математической грамотности. </w:t>
            </w:r>
          </w:p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2. Обеспечение доступности образования, которая характеризуется созданием условий, соответствующих основным современным требованиям в соответствии с федеральными государственными образовательными стандартами (далее ФГОС), обучающимся в общеобразовательной организации, увеличением охвата детей программами дополнительного образования. </w:t>
            </w:r>
          </w:p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3. Воспитание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традиций. </w:t>
            </w:r>
          </w:p>
          <w:p w:rsidR="0038545D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4. Создание максимально благоприятных условий для выявления и обучения талантливых детей, их ориентации на построение успешной карьеры в области науки и высоких технологий, что послужит развитию интеллектуального потенциала республики и страны в целом. </w:t>
            </w:r>
          </w:p>
        </w:tc>
      </w:tr>
      <w:tr w:rsidR="0038545D" w:rsidRPr="005A7901" w:rsidTr="00C8285D">
        <w:trPr>
          <w:trHeight w:val="189"/>
          <w:tblCellSpacing w:w="0" w:type="dxa"/>
          <w:jc w:val="center"/>
        </w:trPr>
        <w:tc>
          <w:tcPr>
            <w:tcW w:w="2085" w:type="dxa"/>
            <w:hideMark/>
          </w:tcPr>
          <w:p w:rsidR="00A0325C" w:rsidRPr="00C8285D" w:rsidRDefault="00A0325C" w:rsidP="005A7901">
            <w:pPr>
              <w:pStyle w:val="Default"/>
              <w:spacing w:line="276" w:lineRule="auto"/>
              <w:jc w:val="both"/>
            </w:pPr>
            <w:r w:rsidRPr="00C8285D">
              <w:t xml:space="preserve">Основные задачи </w:t>
            </w:r>
          </w:p>
          <w:p w:rsidR="0038545D" w:rsidRPr="00C8285D" w:rsidRDefault="0038545D" w:rsidP="005A7901">
            <w:pPr>
              <w:spacing w:after="0"/>
              <w:ind w:left="156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9" w:type="dxa"/>
            <w:hideMark/>
          </w:tcPr>
          <w:p w:rsidR="00A0325C" w:rsidRPr="00C8285D" w:rsidRDefault="005A7901" w:rsidP="005A7901">
            <w:pPr>
              <w:pStyle w:val="a4"/>
              <w:spacing w:line="276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C8285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0325C" w:rsidRPr="00C8285D">
              <w:rPr>
                <w:rFonts w:ascii="Times New Roman" w:hAnsi="Times New Roman"/>
                <w:sz w:val="24"/>
                <w:szCs w:val="24"/>
              </w:rPr>
              <w:t xml:space="preserve">Обеспечить доступность качественного общего образования, направленного на повышение естественно-научной, читательской и </w:t>
            </w:r>
            <w:r w:rsidR="00A0325C" w:rsidRPr="00C828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математической грамотности; </w:t>
            </w:r>
          </w:p>
          <w:p w:rsidR="00A0325C" w:rsidRPr="00C8285D" w:rsidRDefault="00A0325C" w:rsidP="005A7901">
            <w:pPr>
              <w:pStyle w:val="Default"/>
              <w:spacing w:line="276" w:lineRule="auto"/>
            </w:pPr>
            <w:r w:rsidRPr="00C8285D">
              <w:t xml:space="preserve">2. Продолжить модернизацию образовательных программ в системе общего образования детей; </w:t>
            </w:r>
          </w:p>
          <w:p w:rsidR="00A0325C" w:rsidRPr="00C8285D" w:rsidRDefault="00A0325C" w:rsidP="005A7901">
            <w:pPr>
              <w:pStyle w:val="Default"/>
              <w:spacing w:line="276" w:lineRule="auto"/>
            </w:pPr>
            <w:r w:rsidRPr="00C8285D">
              <w:t xml:space="preserve">3. Достижение современного качества учебных результатов и результатов социализации для обеспечения готовности выпускников общеобразовательных организаций к дальнейшему обучению и деятельности в высокотехнологичной экономике; </w:t>
            </w:r>
          </w:p>
          <w:p w:rsidR="00A0325C" w:rsidRPr="00C8285D" w:rsidRDefault="00A0325C" w:rsidP="005A7901">
            <w:pPr>
              <w:pStyle w:val="Default"/>
              <w:spacing w:line="276" w:lineRule="auto"/>
            </w:pPr>
            <w:r w:rsidRPr="00C8285D">
              <w:t xml:space="preserve">4. Обеспечить возможность на уровне среднего общего образования обучаться по индивидуальным образовательным траекториям (в том числе с использованием дистанционных технологий); </w:t>
            </w:r>
          </w:p>
          <w:p w:rsidR="00A0325C" w:rsidRPr="00C8285D" w:rsidRDefault="00A0325C" w:rsidP="005A7901">
            <w:pPr>
              <w:pStyle w:val="Default"/>
              <w:spacing w:line="276" w:lineRule="auto"/>
            </w:pPr>
            <w:r w:rsidRPr="00C8285D">
              <w:t xml:space="preserve">5. Развивать информационно-технологическую среду в образовательном учреждении, внедрять новое поколение учебных материалов (включая учебники), образовательных электронных интернет-ресурсов, современные электронные системы управления школой; </w:t>
            </w:r>
          </w:p>
          <w:p w:rsidR="00A0325C" w:rsidRPr="00C8285D" w:rsidRDefault="00A0325C" w:rsidP="005A7901">
            <w:pPr>
              <w:pStyle w:val="Default"/>
              <w:spacing w:line="276" w:lineRule="auto"/>
            </w:pPr>
            <w:r w:rsidRPr="00C8285D">
              <w:t xml:space="preserve">6. Развивать инновации и инициативы; </w:t>
            </w:r>
          </w:p>
          <w:p w:rsidR="00A0325C" w:rsidRPr="00C8285D" w:rsidRDefault="00A0325C" w:rsidP="005A7901">
            <w:pPr>
              <w:pStyle w:val="Default"/>
              <w:spacing w:line="276" w:lineRule="auto"/>
            </w:pPr>
            <w:r w:rsidRPr="00C8285D">
              <w:t xml:space="preserve">7. Создавать безопасные условия образовательной деятельности, обеспечить гарантии участников образовательного процесса на сохранение и укрепление физического и психического здоровья; </w:t>
            </w:r>
          </w:p>
          <w:p w:rsidR="00A0325C" w:rsidRPr="00C8285D" w:rsidRDefault="00A0325C" w:rsidP="005A7901">
            <w:pPr>
              <w:pStyle w:val="Default"/>
              <w:spacing w:line="276" w:lineRule="auto"/>
            </w:pPr>
            <w:r w:rsidRPr="00C8285D">
              <w:t xml:space="preserve">8. Создавать механизмы мотивации педагогов к повышению качества работы и непрерывному профессиональному </w:t>
            </w:r>
          </w:p>
          <w:p w:rsidR="0038545D" w:rsidRPr="00C8285D" w:rsidRDefault="005A7901" w:rsidP="005A7901">
            <w:pPr>
              <w:pStyle w:val="a4"/>
              <w:spacing w:line="276" w:lineRule="auto"/>
              <w:ind w:left="116" w:right="153"/>
              <w:rPr>
                <w:rFonts w:ascii="Times New Roman" w:hAnsi="Times New Roman"/>
                <w:sz w:val="24"/>
                <w:szCs w:val="24"/>
              </w:rPr>
            </w:pPr>
            <w:r w:rsidRPr="00C8285D">
              <w:rPr>
                <w:rFonts w:ascii="Times New Roman" w:hAnsi="Times New Roman"/>
                <w:sz w:val="24"/>
                <w:szCs w:val="24"/>
              </w:rPr>
              <w:t>развитию.</w:t>
            </w:r>
          </w:p>
        </w:tc>
      </w:tr>
      <w:tr w:rsidR="0038545D" w:rsidRPr="006C0842" w:rsidTr="00C8285D">
        <w:trPr>
          <w:trHeight w:val="189"/>
          <w:tblCellSpacing w:w="0" w:type="dxa"/>
          <w:jc w:val="center"/>
        </w:trPr>
        <w:tc>
          <w:tcPr>
            <w:tcW w:w="2085" w:type="dxa"/>
            <w:hideMark/>
          </w:tcPr>
          <w:p w:rsidR="0038545D" w:rsidRPr="00C8285D" w:rsidRDefault="005A7901" w:rsidP="005A7901">
            <w:pPr>
              <w:pStyle w:val="Default"/>
              <w:jc w:val="both"/>
            </w:pPr>
            <w:r w:rsidRPr="00C8285D">
              <w:lastRenderedPageBreak/>
              <w:t xml:space="preserve">Перечень подпрограмм, направленных на реализацию Программы развития </w:t>
            </w:r>
          </w:p>
        </w:tc>
        <w:tc>
          <w:tcPr>
            <w:tcW w:w="8039" w:type="dxa"/>
            <w:hideMark/>
          </w:tcPr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ООП ООО, ООП НОО, ООП ДО, программа внеурочной деятельности </w:t>
            </w:r>
          </w:p>
          <w:p w:rsidR="0038545D" w:rsidRPr="00C8285D" w:rsidRDefault="0038545D" w:rsidP="0038545D">
            <w:pPr>
              <w:spacing w:after="0"/>
              <w:ind w:left="116"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5D" w:rsidRPr="006C0842" w:rsidTr="00C8285D">
        <w:trPr>
          <w:trHeight w:val="189"/>
          <w:tblCellSpacing w:w="0" w:type="dxa"/>
          <w:jc w:val="center"/>
        </w:trPr>
        <w:tc>
          <w:tcPr>
            <w:tcW w:w="2085" w:type="dxa"/>
            <w:hideMark/>
          </w:tcPr>
          <w:p w:rsidR="0038545D" w:rsidRPr="00C8285D" w:rsidRDefault="005A7901" w:rsidP="005A7901">
            <w:pPr>
              <w:pStyle w:val="Default"/>
              <w:jc w:val="both"/>
            </w:pPr>
            <w:r w:rsidRPr="00C8285D">
              <w:t xml:space="preserve">Важнейшие целевые индикаторы и показатели программы </w:t>
            </w:r>
          </w:p>
        </w:tc>
        <w:tc>
          <w:tcPr>
            <w:tcW w:w="8039" w:type="dxa"/>
            <w:hideMark/>
          </w:tcPr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1. доля обучающихся МБОУ «Кемеш - Кульская ООШ», охваченных обновленными программами основного общего образования, позволяющими сформировать ключевые цифровые навыки, навыки в области финансовых, общекультурных, гибких компетенций, отвечающие вызовам современности до 100 %;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2. доля обучающихся общеобразовательных организаций, успешно продемонстрировавших высокий уровень владения цифровыми навыками, до 100%;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3. удельный вес численности детей по дополнительным общеобразовательным программам до 100%;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4. доведение охвата школьников услугами дополнительного образования, в том числе за счет развития программ дополнительного образования на базе школы до 100%;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5. удельный вес учащихся по программам общего образования, участвующих в олимпиадах и конкурсах различного уровня, в общей численности учащихся по программам общего образования до 30 %;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6. удельный вес численности детей, занимающихся в кружках, организованных на базе общеобразовательной организации, в общей численности обучающихся в общеобразовательных организациях до 100%;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7. удельный вес численности детей, занимающихся в спортивных секциях, организованных на базе общеобразовательной организации до 100 % от </w:t>
            </w:r>
            <w:r w:rsidRPr="00C8285D">
              <w:lastRenderedPageBreak/>
              <w:t xml:space="preserve">общего числа школьников;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8. доля детей, охваченных деятельностью детских общественных объединений, созданных на базе общеобразовательных организаций, до 100 %;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9. охват школьников сбалансированным горячим питанием, до 100%;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10. доведение доли учащихся и воспитанников, охваченных мероприятиями профилактической направленности, до 100%;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11. удовлетворенность населения качеством общего образования детей, в том числе их информационной открытостью (выборка 10% опрошенных родителей), до 90%;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12. доля преподавателей и сотрудников образовательных организаций, прошедших повышение квалификации в области онлайн-обучения и онлайн-сервисов до 100%;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13. доля педагогических работников, участвующих в смотрах и конкурсах, до 70 %; </w:t>
            </w:r>
          </w:p>
          <w:p w:rsidR="0038545D" w:rsidRPr="00C8285D" w:rsidRDefault="005A7901" w:rsidP="005A7901">
            <w:pPr>
              <w:pStyle w:val="Default"/>
              <w:jc w:val="both"/>
            </w:pPr>
            <w:r w:rsidRPr="00C8285D">
              <w:t xml:space="preserve">14. доля учителей, эффективно использующих современные образовательные информационные коммуникационные технологии в профессиональной деятельности, до 100 % </w:t>
            </w:r>
          </w:p>
        </w:tc>
      </w:tr>
      <w:tr w:rsidR="0038545D" w:rsidRPr="006C0842" w:rsidTr="00C8285D">
        <w:trPr>
          <w:trHeight w:val="189"/>
          <w:tblCellSpacing w:w="0" w:type="dxa"/>
          <w:jc w:val="center"/>
        </w:trPr>
        <w:tc>
          <w:tcPr>
            <w:tcW w:w="2085" w:type="dxa"/>
            <w:hideMark/>
          </w:tcPr>
          <w:p w:rsidR="005A7901" w:rsidRPr="00C8285D" w:rsidRDefault="005A7901" w:rsidP="005A7901">
            <w:pPr>
              <w:pStyle w:val="Default"/>
              <w:jc w:val="both"/>
            </w:pPr>
            <w:r w:rsidRPr="00C8285D">
              <w:lastRenderedPageBreak/>
              <w:t xml:space="preserve">Ожидаемые результаты </w:t>
            </w:r>
          </w:p>
          <w:p w:rsidR="0038545D" w:rsidRPr="00C8285D" w:rsidRDefault="0038545D" w:rsidP="0038545D">
            <w:pPr>
              <w:spacing w:after="0"/>
              <w:ind w:left="156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9" w:type="dxa"/>
            <w:hideMark/>
          </w:tcPr>
          <w:p w:rsidR="005A7901" w:rsidRPr="00C8285D" w:rsidRDefault="00486187" w:rsidP="005A7901">
            <w:pPr>
              <w:pStyle w:val="Default"/>
              <w:jc w:val="both"/>
            </w:pPr>
            <w:r>
              <w:t xml:space="preserve">1. в МБОУ «Пристань-Берсутская </w:t>
            </w:r>
            <w:r w:rsidR="005A7901" w:rsidRPr="00C8285D">
              <w:t xml:space="preserve">ООШ» будут созданы условия, соответствующие требованиям федеральных государственных образовательных стандартов;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2. качество образования повысится за счет организации на более высоком уровне работы с обучающимися, ориентированными на освоение научных знаний и достижений науки;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3. расширится влияние образовательной организации, обеспечивающей поддержку школьников, ориентированных на освоение научных знаний и достижений науки, на муниципальном, республиканском и федеральном уровне;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4. будут созданы специальные условия для получения образования обучающимися с ОВЗ на основе рекомендаций психолого-медико-педагогической комиссии (при реализации адаптированной образовательной программы); </w:t>
            </w:r>
          </w:p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5. будет развиваться банк лучших практик (образовательных программ и технологий) общего образования и система инновационных площадок, апробирующая и распространяющая эффективные модели обновления содержания образования; </w:t>
            </w:r>
          </w:p>
          <w:p w:rsidR="0038545D" w:rsidRPr="00C8285D" w:rsidRDefault="005A7901" w:rsidP="005A7901">
            <w:pPr>
              <w:pStyle w:val="Default"/>
              <w:jc w:val="both"/>
            </w:pPr>
            <w:r w:rsidRPr="00C8285D">
              <w:t xml:space="preserve">6. увеличится доля школьников, достигших базового уровня образовательных достижений грамотности в международных сопоставительных исследованиях качества образования (PIRLS, TIMSS, PISA) </w:t>
            </w:r>
          </w:p>
        </w:tc>
      </w:tr>
      <w:tr w:rsidR="0038545D" w:rsidRPr="006C0842" w:rsidTr="00C8285D">
        <w:trPr>
          <w:trHeight w:val="189"/>
          <w:tblCellSpacing w:w="0" w:type="dxa"/>
          <w:jc w:val="center"/>
        </w:trPr>
        <w:tc>
          <w:tcPr>
            <w:tcW w:w="2085" w:type="dxa"/>
            <w:hideMark/>
          </w:tcPr>
          <w:p w:rsidR="0038545D" w:rsidRPr="00C8285D" w:rsidRDefault="005A7901" w:rsidP="005A7901">
            <w:pPr>
              <w:pStyle w:val="Default"/>
              <w:jc w:val="both"/>
            </w:pPr>
            <w:r w:rsidRPr="00C8285D">
              <w:t xml:space="preserve">Порядок управления реализацией Программы </w:t>
            </w:r>
          </w:p>
        </w:tc>
        <w:tc>
          <w:tcPr>
            <w:tcW w:w="8039" w:type="dxa"/>
            <w:hideMark/>
          </w:tcPr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Корректировка программы осуществляется Педагогическим советом школы. Управление реализацией программы осуществляется директором. </w:t>
            </w:r>
          </w:p>
          <w:p w:rsidR="0038545D" w:rsidRPr="00C8285D" w:rsidRDefault="0038545D" w:rsidP="0038545D">
            <w:pPr>
              <w:spacing w:after="0"/>
              <w:ind w:left="116"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5D" w:rsidRPr="006C0842" w:rsidTr="00C8285D">
        <w:trPr>
          <w:trHeight w:val="189"/>
          <w:tblCellSpacing w:w="0" w:type="dxa"/>
          <w:jc w:val="center"/>
        </w:trPr>
        <w:tc>
          <w:tcPr>
            <w:tcW w:w="2085" w:type="dxa"/>
          </w:tcPr>
          <w:p w:rsidR="005A7901" w:rsidRPr="00C8285D" w:rsidRDefault="005A7901" w:rsidP="005A7901">
            <w:pPr>
              <w:pStyle w:val="Default"/>
              <w:jc w:val="both"/>
            </w:pPr>
            <w:r w:rsidRPr="00C8285D">
              <w:t xml:space="preserve">Источники финансирования </w:t>
            </w:r>
          </w:p>
          <w:p w:rsidR="0038545D" w:rsidRPr="00C8285D" w:rsidRDefault="0038545D" w:rsidP="0038545D">
            <w:pPr>
              <w:spacing w:after="0"/>
              <w:ind w:left="156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9" w:type="dxa"/>
          </w:tcPr>
          <w:p w:rsidR="0038545D" w:rsidRPr="00C8285D" w:rsidRDefault="005A7901" w:rsidP="005A7901">
            <w:pPr>
              <w:pStyle w:val="Default"/>
              <w:jc w:val="both"/>
            </w:pPr>
            <w:r w:rsidRPr="00C8285D">
              <w:t xml:space="preserve">Успешность реализации Программы развития будет возможна в рамках эффективного расходования ежегодной субсидии из федерального и муниципального бюджета на выполнение утвержденного муниципального задания и привлечения дополнительных финансовых средств от иной приносящей доход деятельности - целевые программы, гранты, благотворительность и др. </w:t>
            </w:r>
          </w:p>
        </w:tc>
      </w:tr>
      <w:tr w:rsidR="0038545D" w:rsidRPr="006C0842" w:rsidTr="00C8285D">
        <w:trPr>
          <w:trHeight w:val="189"/>
          <w:tblCellSpacing w:w="0" w:type="dxa"/>
          <w:jc w:val="center"/>
        </w:trPr>
        <w:tc>
          <w:tcPr>
            <w:tcW w:w="2085" w:type="dxa"/>
            <w:hideMark/>
          </w:tcPr>
          <w:p w:rsidR="0038545D" w:rsidRPr="00C8285D" w:rsidRDefault="00C8285D" w:rsidP="00C8285D">
            <w:pPr>
              <w:pStyle w:val="Default"/>
              <w:jc w:val="both"/>
            </w:pPr>
            <w:r w:rsidRPr="00C8285D">
              <w:lastRenderedPageBreak/>
              <w:t xml:space="preserve">ФИО, должность, телефон руководителя программы </w:t>
            </w:r>
          </w:p>
        </w:tc>
        <w:tc>
          <w:tcPr>
            <w:tcW w:w="8039" w:type="dxa"/>
            <w:hideMark/>
          </w:tcPr>
          <w:p w:rsidR="00C8285D" w:rsidRPr="00C8285D" w:rsidRDefault="00486187" w:rsidP="00C8285D">
            <w:pPr>
              <w:pStyle w:val="Default"/>
              <w:jc w:val="both"/>
            </w:pPr>
            <w:r>
              <w:t>Минниханова Роза Разимовна</w:t>
            </w:r>
            <w:r w:rsidR="00C8285D" w:rsidRPr="00C8285D">
              <w:t>, директор МБОУ «</w:t>
            </w:r>
            <w:r>
              <w:t>Пристань-Берсутская ООШ»,  (8855)632-21-30</w:t>
            </w:r>
            <w:r w:rsidR="00C8285D" w:rsidRPr="00C8285D">
              <w:t xml:space="preserve"> </w:t>
            </w:r>
          </w:p>
          <w:p w:rsidR="0038545D" w:rsidRPr="00C8285D" w:rsidRDefault="0038545D" w:rsidP="0038545D">
            <w:pPr>
              <w:spacing w:after="0"/>
              <w:ind w:left="116"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5D" w:rsidRPr="006C0842" w:rsidTr="00C8285D">
        <w:trPr>
          <w:trHeight w:val="788"/>
          <w:tblCellSpacing w:w="0" w:type="dxa"/>
          <w:jc w:val="center"/>
        </w:trPr>
        <w:tc>
          <w:tcPr>
            <w:tcW w:w="2085" w:type="dxa"/>
            <w:hideMark/>
          </w:tcPr>
          <w:p w:rsidR="0038545D" w:rsidRPr="00C8285D" w:rsidRDefault="0038545D" w:rsidP="0038545D">
            <w:pPr>
              <w:spacing w:after="0"/>
              <w:ind w:left="156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5D">
              <w:rPr>
                <w:rFonts w:ascii="Times New Roman" w:hAnsi="Times New Roman"/>
                <w:sz w:val="24"/>
                <w:szCs w:val="24"/>
              </w:rPr>
              <w:t>Контроль реализации программы</w:t>
            </w:r>
          </w:p>
        </w:tc>
        <w:tc>
          <w:tcPr>
            <w:tcW w:w="8039" w:type="dxa"/>
            <w:hideMark/>
          </w:tcPr>
          <w:p w:rsidR="0038545D" w:rsidRPr="00C8285D" w:rsidRDefault="0038545D" w:rsidP="0038545D">
            <w:pPr>
              <w:spacing w:after="0"/>
              <w:ind w:left="116"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5D">
              <w:rPr>
                <w:rFonts w:ascii="Times New Roman" w:hAnsi="Times New Roman"/>
                <w:sz w:val="24"/>
                <w:szCs w:val="24"/>
              </w:rPr>
              <w:t>Осуществляется администрацией школы совместно с органом государственно-общественного управления по результатам мониторинга</w:t>
            </w:r>
          </w:p>
        </w:tc>
      </w:tr>
      <w:tr w:rsidR="0038545D" w:rsidRPr="006C0842" w:rsidTr="00C8285D">
        <w:trPr>
          <w:trHeight w:val="902"/>
          <w:tblCellSpacing w:w="0" w:type="dxa"/>
          <w:jc w:val="center"/>
        </w:trPr>
        <w:tc>
          <w:tcPr>
            <w:tcW w:w="2085" w:type="dxa"/>
          </w:tcPr>
          <w:p w:rsidR="0038545D" w:rsidRPr="00C8285D" w:rsidRDefault="0038545D" w:rsidP="0038545D">
            <w:pPr>
              <w:spacing w:after="0"/>
              <w:ind w:left="156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5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039" w:type="dxa"/>
          </w:tcPr>
          <w:p w:rsidR="0038545D" w:rsidRPr="00C8285D" w:rsidRDefault="00486187" w:rsidP="0038545D">
            <w:pPr>
              <w:spacing w:after="0"/>
              <w:ind w:left="116" w:right="15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Sprism</w:t>
            </w:r>
            <w:r w:rsidR="0038545D" w:rsidRPr="00C8285D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.mam@tatar.ru</w:t>
            </w:r>
          </w:p>
        </w:tc>
      </w:tr>
      <w:tr w:rsidR="0038545D" w:rsidRPr="006C0842" w:rsidTr="00C8285D">
        <w:trPr>
          <w:trHeight w:val="547"/>
          <w:tblCellSpacing w:w="0" w:type="dxa"/>
          <w:jc w:val="center"/>
        </w:trPr>
        <w:tc>
          <w:tcPr>
            <w:tcW w:w="2085" w:type="dxa"/>
          </w:tcPr>
          <w:p w:rsidR="0038545D" w:rsidRPr="00C8285D" w:rsidRDefault="0038545D" w:rsidP="0038545D">
            <w:pPr>
              <w:spacing w:after="0"/>
              <w:ind w:left="156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5D">
              <w:rPr>
                <w:rFonts w:ascii="Times New Roman" w:hAnsi="Times New Roman"/>
                <w:sz w:val="24"/>
                <w:szCs w:val="24"/>
              </w:rPr>
              <w:t>Сменность занятий</w:t>
            </w:r>
          </w:p>
        </w:tc>
        <w:tc>
          <w:tcPr>
            <w:tcW w:w="8039" w:type="dxa"/>
          </w:tcPr>
          <w:p w:rsidR="0038545D" w:rsidRPr="00C8285D" w:rsidRDefault="0038545D" w:rsidP="0038545D">
            <w:pPr>
              <w:spacing w:after="0"/>
              <w:ind w:left="116"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5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</w:tr>
    </w:tbl>
    <w:p w:rsidR="008C0FD9" w:rsidRDefault="008C0FD9" w:rsidP="00C828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:rsidR="00C8285D" w:rsidRPr="00C8285D" w:rsidRDefault="004C7521" w:rsidP="00C828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2. </w:t>
      </w:r>
      <w:r w:rsidR="00C8285D" w:rsidRPr="00C8285D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Введение</w:t>
      </w:r>
    </w:p>
    <w:p w:rsidR="008C0FD9" w:rsidRPr="008C0FD9" w:rsidRDefault="00C8285D" w:rsidP="008C0FD9">
      <w:pPr>
        <w:pStyle w:val="Default"/>
        <w:jc w:val="both"/>
      </w:pPr>
      <w:r w:rsidRPr="008C0FD9">
        <w:t>Программа</w:t>
      </w:r>
      <w:r w:rsidR="00486187">
        <w:t xml:space="preserve"> развития МБОУ «Пристань-Берсутская</w:t>
      </w:r>
      <w:r w:rsidRPr="008C0FD9">
        <w:t xml:space="preserve"> ООШ»  до 2025 года представляет собой управленческий документ, предусматривающий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управления. </w:t>
      </w:r>
      <w:r w:rsidR="008C0FD9" w:rsidRPr="008C0FD9">
        <w:t xml:space="preserve"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школы. В программе отражаются системные, целостные изменения в школе (инновационный режим), сопровождающиеся проектно-целевым управлением. Программа включает в себя серию комплексных целевых проектов «Цифровая образовательная среда», «Успех каждого ребенка», «Учитель будущего», «Социальная активность» для всех участников образовательных отношений (учащихся, педагогов, родителей и иных участников образовательных отношений). </w:t>
      </w:r>
    </w:p>
    <w:p w:rsidR="008C0FD9" w:rsidRPr="008C0FD9" w:rsidRDefault="008C0FD9" w:rsidP="008C0F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C0FD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Основными функциями школы по реализации настоящей программы развития являются: </w:t>
      </w:r>
    </w:p>
    <w:p w:rsidR="008C0FD9" w:rsidRPr="008C0FD9" w:rsidRDefault="008C0FD9" w:rsidP="008C0FD9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Pr="008C0FD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организация и координация деятельности школы по достижению поставленных перед ней задач; </w:t>
      </w:r>
    </w:p>
    <w:p w:rsidR="008C0FD9" w:rsidRPr="008C0FD9" w:rsidRDefault="008C0FD9" w:rsidP="008C0FD9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Pr="008C0FD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определение ценностей и целей, на которые направлена программа; </w:t>
      </w:r>
    </w:p>
    <w:p w:rsidR="008C0FD9" w:rsidRPr="008C0FD9" w:rsidRDefault="008C0FD9" w:rsidP="008C0FD9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Pr="008C0FD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последовательная реализация мероприятий программы с использованием научно-обоснованных форм, методов и средств; </w:t>
      </w:r>
    </w:p>
    <w:p w:rsidR="008C0FD9" w:rsidRPr="008C0FD9" w:rsidRDefault="008C0FD9" w:rsidP="008C0FD9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Pr="008C0FD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выявление качественных изменений в образовательном процессе посредством контроля и мониторинга хода и результатов реализации программы развития; </w:t>
      </w:r>
    </w:p>
    <w:p w:rsidR="008C0FD9" w:rsidRPr="008C0FD9" w:rsidRDefault="008C0FD9" w:rsidP="008C0F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- </w:t>
      </w:r>
      <w:r w:rsidRPr="008C0FD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интеграция усилий всех участников образовательных отношений, действующих в интересах развития школы. </w:t>
      </w:r>
    </w:p>
    <w:p w:rsidR="0038545D" w:rsidRPr="0010536C" w:rsidRDefault="004C7521" w:rsidP="008C0FD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</w:rPr>
        <w:t>3</w:t>
      </w:r>
      <w:r w:rsidR="0038545D" w:rsidRPr="006F7E7A">
        <w:rPr>
          <w:rFonts w:ascii="Times New Roman" w:hAnsi="Times New Roman"/>
          <w:b/>
          <w:sz w:val="24"/>
        </w:rPr>
        <w:t xml:space="preserve">. </w:t>
      </w:r>
      <w:r w:rsidR="0038545D">
        <w:rPr>
          <w:rFonts w:ascii="Times New Roman" w:hAnsi="Times New Roman"/>
          <w:b/>
          <w:sz w:val="24"/>
          <w:szCs w:val="24"/>
        </w:rPr>
        <w:t>Информационная</w:t>
      </w:r>
      <w:r w:rsidR="0038545D" w:rsidRPr="006F7E7A">
        <w:rPr>
          <w:rFonts w:ascii="Times New Roman" w:hAnsi="Times New Roman"/>
          <w:b/>
          <w:sz w:val="24"/>
          <w:szCs w:val="24"/>
        </w:rPr>
        <w:t xml:space="preserve"> справкао деятельности образовательного учреждения</w:t>
      </w:r>
    </w:p>
    <w:p w:rsidR="0038545D" w:rsidRPr="00AC52BD" w:rsidRDefault="0038545D" w:rsidP="0038545D">
      <w:pPr>
        <w:pStyle w:val="ab"/>
        <w:numPr>
          <w:ilvl w:val="1"/>
          <w:numId w:val="21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C52BD">
        <w:rPr>
          <w:rFonts w:ascii="Times New Roman" w:hAnsi="Times New Roman"/>
          <w:b/>
          <w:bCs/>
          <w:sz w:val="24"/>
          <w:szCs w:val="24"/>
        </w:rPr>
        <w:t>Общие сведения об образовательной организации. Оценка организационно-</w:t>
      </w:r>
    </w:p>
    <w:p w:rsidR="0038545D" w:rsidRPr="00AC52BD" w:rsidRDefault="0038545D" w:rsidP="0038545D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C52BD">
        <w:rPr>
          <w:rFonts w:ascii="Times New Roman" w:hAnsi="Times New Roman"/>
          <w:b/>
          <w:bCs/>
          <w:sz w:val="24"/>
          <w:szCs w:val="24"/>
        </w:rPr>
        <w:t>правового обеспечения образовательной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9"/>
        <w:gridCol w:w="7645"/>
      </w:tblGrid>
      <w:tr w:rsidR="0038545D" w:rsidRPr="00E630F0" w:rsidTr="00B6768F">
        <w:tc>
          <w:tcPr>
            <w:tcW w:w="2209" w:type="dxa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645" w:type="dxa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</w:t>
            </w:r>
            <w:r w:rsidR="00E55A2C">
              <w:rPr>
                <w:rFonts w:ascii="Times New Roman" w:hAnsi="Times New Roman"/>
                <w:sz w:val="24"/>
                <w:szCs w:val="24"/>
              </w:rPr>
              <w:t>ное учреждение «Пристань-Берсутская</w:t>
            </w:r>
            <w:r w:rsidRPr="00E630F0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Мамадышского муниципального района Республики Татарстан</w:t>
            </w:r>
          </w:p>
        </w:tc>
      </w:tr>
      <w:tr w:rsidR="0038545D" w:rsidRPr="00E630F0" w:rsidTr="00B6768F">
        <w:tc>
          <w:tcPr>
            <w:tcW w:w="2209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7645" w:type="dxa"/>
          </w:tcPr>
          <w:p w:rsidR="0038545D" w:rsidRPr="00E630F0" w:rsidRDefault="00E55A2C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Минниханова Роза Разимовна</w:t>
            </w:r>
          </w:p>
        </w:tc>
      </w:tr>
      <w:tr w:rsidR="0038545D" w:rsidRPr="00E630F0" w:rsidTr="00B6768F">
        <w:tc>
          <w:tcPr>
            <w:tcW w:w="2209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645" w:type="dxa"/>
          </w:tcPr>
          <w:p w:rsidR="0038545D" w:rsidRPr="00E630F0" w:rsidRDefault="00E55A2C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422185</w:t>
            </w:r>
            <w:r w:rsidR="0038545D" w:rsidRPr="00E630F0">
              <w:rPr>
                <w:rFonts w:ascii="Times New Roman" w:hAnsi="Times New Roman"/>
                <w:sz w:val="24"/>
                <w:szCs w:val="24"/>
              </w:rPr>
              <w:t>, Республика Татарстан, Мамадышский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545D" w:rsidRPr="00E630F0">
              <w:rPr>
                <w:rFonts w:ascii="Times New Roman" w:hAnsi="Times New Roman"/>
                <w:sz w:val="24"/>
                <w:szCs w:val="24"/>
                <w:lang w:val="tt-RU"/>
              </w:rPr>
              <w:t>муни</w:t>
            </w:r>
            <w:r w:rsidR="0038545D" w:rsidRPr="00E630F0">
              <w:rPr>
                <w:rFonts w:ascii="Times New Roman" w:hAnsi="Times New Roman"/>
                <w:sz w:val="24"/>
                <w:szCs w:val="24"/>
              </w:rPr>
              <w:t>ц</w:t>
            </w:r>
            <w:r w:rsidR="0038545D" w:rsidRPr="00E630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ипальный </w:t>
            </w:r>
            <w:r>
              <w:rPr>
                <w:rFonts w:ascii="Times New Roman" w:hAnsi="Times New Roman"/>
                <w:sz w:val="24"/>
                <w:szCs w:val="24"/>
              </w:rPr>
              <w:t>район, село Берсут, улица Береговая, дом № 22 а</w:t>
            </w:r>
            <w:r w:rsidR="0038545D" w:rsidRPr="00E630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545D" w:rsidRPr="00E630F0" w:rsidTr="00B6768F">
        <w:tc>
          <w:tcPr>
            <w:tcW w:w="2209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7645" w:type="dxa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8855632</w:t>
            </w:r>
            <w:r w:rsidR="00E55A2C">
              <w:rPr>
                <w:rFonts w:ascii="Times New Roman" w:hAnsi="Times New Roman"/>
                <w:sz w:val="24"/>
                <w:szCs w:val="24"/>
              </w:rPr>
              <w:t>2130</w:t>
            </w:r>
          </w:p>
        </w:tc>
      </w:tr>
      <w:tr w:rsidR="0038545D" w:rsidRPr="00E630F0" w:rsidTr="00B6768F">
        <w:tc>
          <w:tcPr>
            <w:tcW w:w="2209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lastRenderedPageBreak/>
              <w:t>Адрес электронной почты</w:t>
            </w:r>
          </w:p>
        </w:tc>
        <w:tc>
          <w:tcPr>
            <w:tcW w:w="7645" w:type="dxa"/>
          </w:tcPr>
          <w:p w:rsidR="0038545D" w:rsidRPr="00E630F0" w:rsidRDefault="003D07A6" w:rsidP="00E630F0">
            <w:pPr>
              <w:tabs>
                <w:tab w:val="left" w:pos="0"/>
              </w:tabs>
              <w:spacing w:after="0"/>
              <w:rPr>
                <w:rStyle w:val="ae"/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Sprism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mam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</w:rPr>
                <w:t>@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8545D" w:rsidRPr="00E630F0" w:rsidRDefault="008B5B9A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ици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spacing w:val="5"/>
                <w:w w:val="99"/>
                <w:sz w:val="24"/>
                <w:szCs w:val="24"/>
              </w:rPr>
              <w:t>а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spacing w:val="6"/>
                <w:w w:val="99"/>
                <w:sz w:val="24"/>
                <w:szCs w:val="24"/>
              </w:rPr>
              <w:t>н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 xml:space="preserve"> 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айт</w:t>
            </w:r>
            <w:r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 xml:space="preserve"> 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spacing w:val="1"/>
                <w:sz w:val="24"/>
                <w:szCs w:val="24"/>
              </w:rPr>
              <w:t>ш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="0038545D" w:rsidRPr="00E630F0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ы:</w:t>
            </w:r>
            <w:hyperlink r:id="rId8" w:history="1">
              <w:r w:rsidR="00E55A2C" w:rsidRPr="0086779D">
                <w:rPr>
                  <w:rStyle w:val="ae"/>
                  <w:rFonts w:ascii="Times New Roman" w:hAnsi="Times New Roman"/>
                  <w:spacing w:val="-3"/>
                  <w:w w:val="99"/>
                  <w:sz w:val="24"/>
                  <w:szCs w:val="24"/>
                </w:rPr>
                <w:t>h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</w:rPr>
                <w:t>t</w:t>
              </w:r>
              <w:r w:rsidR="00E55A2C" w:rsidRPr="0086779D">
                <w:rPr>
                  <w:rStyle w:val="ae"/>
                  <w:rFonts w:ascii="Times New Roman" w:hAnsi="Times New Roman"/>
                  <w:spacing w:val="-1"/>
                  <w:sz w:val="24"/>
                  <w:szCs w:val="24"/>
                </w:rPr>
                <w:t>t</w:t>
              </w:r>
              <w:r w:rsidR="00E55A2C" w:rsidRPr="0086779D">
                <w:rPr>
                  <w:rStyle w:val="ae"/>
                  <w:rFonts w:ascii="Times New Roman" w:hAnsi="Times New Roman"/>
                  <w:w w:val="99"/>
                  <w:sz w:val="24"/>
                  <w:szCs w:val="24"/>
                </w:rPr>
                <w:t>p</w:t>
              </w:r>
              <w:r w:rsidR="00E55A2C" w:rsidRPr="0086779D">
                <w:rPr>
                  <w:rStyle w:val="ae"/>
                  <w:rFonts w:ascii="Times New Roman" w:hAnsi="Times New Roman"/>
                  <w:spacing w:val="5"/>
                  <w:w w:val="99"/>
                  <w:sz w:val="24"/>
                  <w:szCs w:val="24"/>
                </w:rPr>
                <w:t>s</w:t>
              </w:r>
              <w:r w:rsidR="00E55A2C" w:rsidRPr="0086779D">
                <w:rPr>
                  <w:rStyle w:val="ae"/>
                  <w:rFonts w:ascii="Times New Roman" w:hAnsi="Times New Roman"/>
                  <w:spacing w:val="-4"/>
                  <w:sz w:val="24"/>
                  <w:szCs w:val="24"/>
                </w:rPr>
                <w:t>:</w:t>
              </w:r>
              <w:r w:rsidR="00E55A2C" w:rsidRPr="0086779D">
                <w:rPr>
                  <w:rStyle w:val="ae"/>
                  <w:rFonts w:ascii="Times New Roman" w:hAnsi="Times New Roman"/>
                  <w:spacing w:val="2"/>
                  <w:sz w:val="24"/>
                  <w:szCs w:val="24"/>
                </w:rPr>
                <w:t>/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</w:rPr>
                <w:t>/e</w:t>
              </w:r>
              <w:r w:rsidR="00E55A2C" w:rsidRPr="0086779D">
                <w:rPr>
                  <w:rStyle w:val="ae"/>
                  <w:rFonts w:ascii="Times New Roman" w:hAnsi="Times New Roman"/>
                  <w:spacing w:val="4"/>
                  <w:w w:val="99"/>
                  <w:sz w:val="24"/>
                  <w:szCs w:val="24"/>
                </w:rPr>
                <w:t>d</w:t>
              </w:r>
              <w:r w:rsidR="00E55A2C" w:rsidRPr="0086779D">
                <w:rPr>
                  <w:rStyle w:val="ae"/>
                  <w:rFonts w:ascii="Times New Roman" w:hAnsi="Times New Roman"/>
                  <w:spacing w:val="-3"/>
                  <w:w w:val="99"/>
                  <w:sz w:val="24"/>
                  <w:szCs w:val="24"/>
                </w:rPr>
                <w:t>u</w:t>
              </w:r>
              <w:r w:rsidR="00E55A2C" w:rsidRPr="0086779D">
                <w:rPr>
                  <w:rStyle w:val="ae"/>
                  <w:rFonts w:ascii="Times New Roman" w:hAnsi="Times New Roman"/>
                  <w:spacing w:val="1"/>
                  <w:w w:val="99"/>
                  <w:sz w:val="24"/>
                  <w:szCs w:val="24"/>
                </w:rPr>
                <w:t>.</w:t>
              </w:r>
              <w:r w:rsidR="00E55A2C" w:rsidRPr="0086779D">
                <w:rPr>
                  <w:rStyle w:val="ae"/>
                  <w:rFonts w:ascii="Times New Roman" w:hAnsi="Times New Roman"/>
                  <w:spacing w:val="1"/>
                  <w:sz w:val="24"/>
                  <w:szCs w:val="24"/>
                </w:rPr>
                <w:t>ta</w:t>
              </w:r>
              <w:r w:rsidR="00E55A2C" w:rsidRPr="0086779D">
                <w:rPr>
                  <w:rStyle w:val="ae"/>
                  <w:rFonts w:ascii="Times New Roman" w:hAnsi="Times New Roman"/>
                  <w:spacing w:val="4"/>
                  <w:sz w:val="24"/>
                  <w:szCs w:val="24"/>
                </w:rPr>
                <w:t>t</w:t>
              </w:r>
              <w:r w:rsidR="00E55A2C" w:rsidRPr="0086779D">
                <w:rPr>
                  <w:rStyle w:val="ae"/>
                  <w:rFonts w:ascii="Times New Roman" w:hAnsi="Times New Roman"/>
                  <w:spacing w:val="1"/>
                  <w:sz w:val="24"/>
                  <w:szCs w:val="24"/>
                </w:rPr>
                <w:t>a</w:t>
              </w:r>
              <w:r w:rsidR="00E55A2C" w:rsidRPr="0086779D">
                <w:rPr>
                  <w:rStyle w:val="ae"/>
                  <w:rFonts w:ascii="Times New Roman" w:hAnsi="Times New Roman"/>
                  <w:w w:val="99"/>
                  <w:sz w:val="24"/>
                  <w:szCs w:val="24"/>
                </w:rPr>
                <w:t>r</w:t>
              </w:r>
              <w:r w:rsidR="00E55A2C" w:rsidRPr="0086779D">
                <w:rPr>
                  <w:rStyle w:val="ae"/>
                  <w:rFonts w:ascii="Times New Roman" w:hAnsi="Times New Roman"/>
                  <w:spacing w:val="1"/>
                  <w:w w:val="99"/>
                  <w:sz w:val="24"/>
                  <w:szCs w:val="24"/>
                </w:rPr>
                <w:t>.</w:t>
              </w:r>
              <w:r w:rsidR="00E55A2C" w:rsidRPr="0086779D">
                <w:rPr>
                  <w:rStyle w:val="ae"/>
                  <w:rFonts w:ascii="Times New Roman" w:hAnsi="Times New Roman"/>
                  <w:w w:val="99"/>
                  <w:sz w:val="24"/>
                  <w:szCs w:val="24"/>
                </w:rPr>
                <w:t>ru</w:t>
              </w:r>
              <w:r w:rsidR="00E55A2C" w:rsidRPr="0086779D">
                <w:rPr>
                  <w:rStyle w:val="ae"/>
                  <w:rFonts w:ascii="Times New Roman" w:hAnsi="Times New Roman"/>
                  <w:spacing w:val="3"/>
                  <w:sz w:val="24"/>
                  <w:szCs w:val="24"/>
                </w:rPr>
                <w:t>/</w:t>
              </w:r>
              <w:r w:rsidR="00E55A2C" w:rsidRPr="0086779D">
                <w:rPr>
                  <w:rStyle w:val="ae"/>
                  <w:rFonts w:ascii="Times New Roman" w:hAnsi="Times New Roman"/>
                  <w:spacing w:val="-3"/>
                  <w:sz w:val="24"/>
                  <w:szCs w:val="24"/>
                </w:rPr>
                <w:t>m</w:t>
              </w:r>
              <w:r w:rsidR="00E55A2C" w:rsidRPr="0086779D">
                <w:rPr>
                  <w:rStyle w:val="ae"/>
                  <w:rFonts w:ascii="Times New Roman" w:hAnsi="Times New Roman"/>
                  <w:spacing w:val="4"/>
                  <w:sz w:val="24"/>
                  <w:szCs w:val="24"/>
                </w:rPr>
                <w:t>a</w:t>
              </w:r>
              <w:r w:rsidR="00E55A2C" w:rsidRPr="0086779D">
                <w:rPr>
                  <w:rStyle w:val="ae"/>
                  <w:rFonts w:ascii="Times New Roman" w:hAnsi="Times New Roman"/>
                  <w:spacing w:val="-4"/>
                  <w:sz w:val="24"/>
                  <w:szCs w:val="24"/>
                </w:rPr>
                <w:t>m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</w:rPr>
                <w:t>a</w:t>
              </w:r>
              <w:r w:rsidR="00E55A2C" w:rsidRPr="0086779D">
                <w:rPr>
                  <w:rStyle w:val="ae"/>
                  <w:rFonts w:ascii="Times New Roman" w:hAnsi="Times New Roman"/>
                  <w:spacing w:val="4"/>
                  <w:w w:val="99"/>
                  <w:sz w:val="24"/>
                  <w:szCs w:val="24"/>
                </w:rPr>
                <w:t>d</w:t>
              </w:r>
              <w:r w:rsidR="00E55A2C" w:rsidRPr="0086779D">
                <w:rPr>
                  <w:rStyle w:val="ae"/>
                  <w:rFonts w:ascii="Times New Roman" w:hAnsi="Times New Roman"/>
                  <w:spacing w:val="-3"/>
                  <w:w w:val="99"/>
                  <w:sz w:val="24"/>
                  <w:szCs w:val="24"/>
                </w:rPr>
                <w:t>y</w:t>
              </w:r>
              <w:r w:rsidR="00E55A2C" w:rsidRPr="0086779D">
                <w:rPr>
                  <w:rStyle w:val="ae"/>
                  <w:rFonts w:ascii="Times New Roman" w:hAnsi="Times New Roman"/>
                  <w:spacing w:val="5"/>
                  <w:w w:val="99"/>
                  <w:sz w:val="24"/>
                  <w:szCs w:val="24"/>
                </w:rPr>
                <w:t>s</w:t>
              </w:r>
              <w:r w:rsidR="00E55A2C" w:rsidRPr="0086779D">
                <w:rPr>
                  <w:rStyle w:val="ae"/>
                  <w:rFonts w:ascii="Times New Roman" w:hAnsi="Times New Roman"/>
                  <w:w w:val="99"/>
                  <w:sz w:val="24"/>
                  <w:szCs w:val="24"/>
                </w:rPr>
                <w:t>h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</w:rPr>
                <w:t>/</w:t>
              </w:r>
              <w:r w:rsidR="00E55A2C" w:rsidRPr="0086779D">
                <w:rPr>
                  <w:rStyle w:val="ae"/>
                  <w:rFonts w:ascii="Times New Roman" w:hAnsi="Times New Roman"/>
                  <w:spacing w:val="4"/>
                  <w:w w:val="99"/>
                  <w:sz w:val="24"/>
                  <w:szCs w:val="24"/>
                  <w:lang w:val="en-US"/>
                </w:rPr>
                <w:t>bersut</w:t>
              </w:r>
              <w:r w:rsidR="00E55A2C" w:rsidRPr="0086779D">
                <w:rPr>
                  <w:rStyle w:val="ae"/>
                  <w:rFonts w:ascii="Times New Roman" w:hAnsi="Times New Roman"/>
                  <w:sz w:val="24"/>
                  <w:szCs w:val="24"/>
                </w:rPr>
                <w:t>/</w:t>
              </w:r>
              <w:r w:rsidR="00E55A2C" w:rsidRPr="0086779D">
                <w:rPr>
                  <w:rStyle w:val="ae"/>
                  <w:rFonts w:ascii="Times New Roman" w:hAnsi="Times New Roman"/>
                  <w:spacing w:val="1"/>
                  <w:w w:val="99"/>
                  <w:sz w:val="24"/>
                  <w:szCs w:val="24"/>
                </w:rPr>
                <w:t>s</w:t>
              </w:r>
              <w:r w:rsidR="00E55A2C" w:rsidRPr="0086779D">
                <w:rPr>
                  <w:rStyle w:val="ae"/>
                  <w:rFonts w:ascii="Times New Roman" w:hAnsi="Times New Roman"/>
                  <w:spacing w:val="1"/>
                  <w:sz w:val="24"/>
                  <w:szCs w:val="24"/>
                </w:rPr>
                <w:t>c</w:t>
              </w:r>
              <w:r w:rsidR="00E55A2C" w:rsidRPr="0086779D">
                <w:rPr>
                  <w:rStyle w:val="ae"/>
                  <w:rFonts w:ascii="Times New Roman" w:hAnsi="Times New Roman"/>
                  <w:w w:val="99"/>
                  <w:sz w:val="24"/>
                  <w:szCs w:val="24"/>
                </w:rPr>
                <w:t>h</w:t>
              </w:r>
            </w:hyperlink>
          </w:p>
        </w:tc>
      </w:tr>
      <w:tr w:rsidR="0038545D" w:rsidRPr="00E630F0" w:rsidTr="00B6768F">
        <w:tc>
          <w:tcPr>
            <w:tcW w:w="2209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Устав</w:t>
            </w:r>
          </w:p>
        </w:tc>
        <w:tc>
          <w:tcPr>
            <w:tcW w:w="7645" w:type="dxa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Устав Муниципального бюджетного общеобразовательно</w:t>
            </w:r>
            <w:r w:rsidR="00E55A2C">
              <w:rPr>
                <w:rFonts w:ascii="Times New Roman" w:hAnsi="Times New Roman"/>
                <w:sz w:val="24"/>
                <w:szCs w:val="24"/>
              </w:rPr>
              <w:t xml:space="preserve">го учреждения  «Пристань-Берсутская </w:t>
            </w:r>
            <w:r w:rsidRPr="00E630F0">
              <w:rPr>
                <w:rFonts w:ascii="Times New Roman" w:hAnsi="Times New Roman"/>
                <w:sz w:val="24"/>
                <w:szCs w:val="24"/>
              </w:rPr>
              <w:t>основная общеобразовательная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 xml:space="preserve">школа» Мамадышского муниципального района Республики Татарстан,  утверждён Постановлением руководителя Исполнительного комитета Мамадышского муниципального района Республики Татарстан     </w:t>
            </w:r>
            <w:r w:rsidR="00E630F0">
              <w:rPr>
                <w:rFonts w:ascii="Times New Roman" w:hAnsi="Times New Roman"/>
                <w:sz w:val="24"/>
                <w:szCs w:val="24"/>
              </w:rPr>
              <w:t xml:space="preserve">                            2021 года</w:t>
            </w:r>
            <w:r w:rsidRPr="00E630F0">
              <w:rPr>
                <w:rFonts w:ascii="Times New Roman" w:hAnsi="Times New Roman"/>
                <w:sz w:val="24"/>
                <w:szCs w:val="24"/>
              </w:rPr>
              <w:t>, зарегистрирован  Межрайонной инспекцией  федеральной налоговой службы России №</w:t>
            </w:r>
            <w:r w:rsidR="00E630F0">
              <w:rPr>
                <w:rFonts w:ascii="Times New Roman" w:hAnsi="Times New Roman"/>
                <w:sz w:val="24"/>
                <w:szCs w:val="24"/>
              </w:rPr>
              <w:t xml:space="preserve"> 10 по Республике Татарстан.</w:t>
            </w:r>
          </w:p>
        </w:tc>
      </w:tr>
      <w:tr w:rsidR="0038545D" w:rsidRPr="00E630F0" w:rsidTr="00B6768F">
        <w:tc>
          <w:tcPr>
            <w:tcW w:w="2209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7645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Уч</w:t>
            </w:r>
            <w:r w:rsidR="00E55A2C">
              <w:rPr>
                <w:rFonts w:ascii="Times New Roman" w:hAnsi="Times New Roman"/>
                <w:sz w:val="24"/>
                <w:szCs w:val="24"/>
              </w:rPr>
              <w:t>редителем МБОУ «Пристань-Берсутская</w:t>
            </w:r>
            <w:r w:rsidRPr="00E630F0">
              <w:rPr>
                <w:rFonts w:ascii="Times New Roman" w:hAnsi="Times New Roman"/>
                <w:sz w:val="24"/>
                <w:szCs w:val="24"/>
              </w:rPr>
              <w:t xml:space="preserve"> ООШ»  является Мамадышский муниципальный район Республики Татарстан, от имени и в интересах которого действует Исполнительный комитет Мамадышского муниципального района Республики Татарстан.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Юридический (фактический) адрес Учредителя: 422190, Республика Татарстан, Мамадышский район, г. Мамадыш, ул. М. Джалиля, д. 23/33.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Полномочия собственника имущества Учреждения в пределах своей компетенции осуществляются Палатой имущественных и земельных отношений Мамадышского муниципального района Республики Татарстан.</w:t>
            </w:r>
          </w:p>
        </w:tc>
      </w:tr>
      <w:tr w:rsidR="0038545D" w:rsidRPr="00E630F0" w:rsidTr="00B6768F">
        <w:tc>
          <w:tcPr>
            <w:tcW w:w="2209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7645" w:type="dxa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19</w:t>
            </w:r>
            <w:r w:rsidR="00E55A2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38545D" w:rsidRPr="00E630F0" w:rsidTr="00B6768F">
        <w:tc>
          <w:tcPr>
            <w:tcW w:w="2209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Организационно-правовая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7645" w:type="dxa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муниципальное учреждение, тип - бюджетное. Тип образовательной организации - общеобразовательная организация.</w:t>
            </w:r>
          </w:p>
        </w:tc>
      </w:tr>
      <w:tr w:rsidR="0038545D" w:rsidRPr="00E630F0" w:rsidTr="00B6768F">
        <w:tc>
          <w:tcPr>
            <w:tcW w:w="2209" w:type="dxa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7645" w:type="dxa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серия 16 Л01 № 0</w:t>
            </w:r>
            <w:r w:rsidR="00DC5C9F">
              <w:rPr>
                <w:rFonts w:ascii="Times New Roman" w:hAnsi="Times New Roman"/>
                <w:sz w:val="24"/>
                <w:szCs w:val="24"/>
              </w:rPr>
              <w:t>004850</w:t>
            </w:r>
            <w:r w:rsidR="00E55A2C">
              <w:rPr>
                <w:rFonts w:ascii="Times New Roman" w:hAnsi="Times New Roman"/>
                <w:sz w:val="24"/>
                <w:szCs w:val="24"/>
              </w:rPr>
              <w:t xml:space="preserve">,  регистрационный №  </w:t>
            </w:r>
            <w:r w:rsidR="00DC5C9F">
              <w:rPr>
                <w:rFonts w:ascii="Times New Roman" w:hAnsi="Times New Roman"/>
                <w:sz w:val="24"/>
                <w:szCs w:val="24"/>
              </w:rPr>
              <w:t>8781  от 13 октября</w:t>
            </w:r>
            <w:r w:rsidRPr="00E630F0">
              <w:rPr>
                <w:rFonts w:ascii="Times New Roman" w:hAnsi="Times New Roman"/>
                <w:sz w:val="24"/>
                <w:szCs w:val="24"/>
              </w:rPr>
              <w:t xml:space="preserve"> 2016 года, бессрочная (на ведение образовательной деятельности по образовательным программам: начальное общее образование, основное общее образование)</w:t>
            </w:r>
          </w:p>
        </w:tc>
      </w:tr>
      <w:tr w:rsidR="0038545D" w:rsidRPr="00E630F0" w:rsidTr="00B6768F">
        <w:tc>
          <w:tcPr>
            <w:tcW w:w="2209" w:type="dxa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Свидетельство о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7645" w:type="dxa"/>
          </w:tcPr>
          <w:p w:rsidR="0038545D" w:rsidRPr="00E630F0" w:rsidRDefault="00754785" w:rsidP="007547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16 А 01 № 0000963, регистрационный № 3850</w:t>
            </w:r>
            <w:r w:rsidR="0038545D" w:rsidRPr="00E630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от 12 октября 2016 года, до 28 апреля 2024</w:t>
            </w:r>
            <w:r w:rsidR="0038545D" w:rsidRPr="00E630F0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38545D" w:rsidRPr="00E630F0" w:rsidTr="00B6768F">
        <w:tc>
          <w:tcPr>
            <w:tcW w:w="2209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sz w:val="24"/>
                <w:szCs w:val="24"/>
              </w:rPr>
              <w:t>Наличие свидетельств.</w:t>
            </w:r>
          </w:p>
        </w:tc>
        <w:tc>
          <w:tcPr>
            <w:tcW w:w="7645" w:type="dxa"/>
            <w:vAlign w:val="bottom"/>
          </w:tcPr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bCs/>
                <w:iCs/>
                <w:sz w:val="24"/>
                <w:szCs w:val="24"/>
              </w:rPr>
              <w:t>О постановке на учёт в налоговом органе юридического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bCs/>
                <w:iCs/>
                <w:sz w:val="24"/>
                <w:szCs w:val="24"/>
              </w:rPr>
              <w:t>лица, образованного в соответствии с законодательством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bCs/>
                <w:iCs/>
                <w:sz w:val="24"/>
                <w:szCs w:val="24"/>
              </w:rPr>
              <w:t>Российской Федерации по месту нахождения на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bCs/>
                <w:iCs/>
                <w:sz w:val="24"/>
                <w:szCs w:val="24"/>
              </w:rPr>
              <w:t>территории Российской Федерации:</w:t>
            </w:r>
          </w:p>
          <w:p w:rsidR="0038545D" w:rsidRPr="00E630F0" w:rsidRDefault="00754785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ИНН-  1626005254   дата регистрации 01.02.2011, серия 16   №006345685</w:t>
            </w:r>
            <w:r w:rsidR="0038545D" w:rsidRPr="00E630F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bCs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bCs/>
                <w:iCs/>
                <w:sz w:val="24"/>
                <w:szCs w:val="24"/>
              </w:rPr>
              <w:t>на пользование земельным участком ОУ.</w:t>
            </w:r>
          </w:p>
          <w:p w:rsidR="0038545D" w:rsidRPr="00E630F0" w:rsidRDefault="00754785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16-16-27/024/2011-268  дата выдачи    21</w:t>
            </w:r>
            <w:r w:rsidR="0038545D" w:rsidRPr="00E630F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2.2011</w:t>
            </w:r>
            <w:r w:rsidR="0038545D" w:rsidRPr="00E630F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bCs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38545D" w:rsidRPr="00E630F0" w:rsidRDefault="0038545D" w:rsidP="00E630F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30F0">
              <w:rPr>
                <w:rFonts w:ascii="Times New Roman" w:hAnsi="Times New Roman"/>
                <w:bCs/>
                <w:iCs/>
                <w:sz w:val="24"/>
                <w:szCs w:val="24"/>
              </w:rPr>
              <w:t>на здание ОУ</w:t>
            </w:r>
            <w:r w:rsidR="00E304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№ 16-16-27/019/2012-346</w:t>
            </w:r>
            <w:r w:rsidRPr="00E630F0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38545D" w:rsidRPr="00E630F0" w:rsidRDefault="00E30484" w:rsidP="00E3048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  31.10</w:t>
            </w:r>
            <w:r w:rsidR="0038545D" w:rsidRPr="00E630F0">
              <w:rPr>
                <w:rFonts w:ascii="Times New Roman" w:hAnsi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545D" w:rsidRPr="00E630F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C0FD9" w:rsidRPr="00A91FAD" w:rsidRDefault="008C0FD9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Система управления Школой: </w:t>
      </w:r>
    </w:p>
    <w:p w:rsidR="008C0FD9" w:rsidRPr="00A91FAD" w:rsidRDefault="008C0FD9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Общее собрание коллектива школы; </w:t>
      </w:r>
    </w:p>
    <w:p w:rsidR="008C0FD9" w:rsidRPr="00A91FAD" w:rsidRDefault="008C0FD9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Совет школы; </w:t>
      </w:r>
    </w:p>
    <w:p w:rsidR="008C0FD9" w:rsidRPr="00A91FAD" w:rsidRDefault="008C0FD9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Педагогический совет; </w:t>
      </w:r>
    </w:p>
    <w:p w:rsidR="008C0FD9" w:rsidRPr="00A91FAD" w:rsidRDefault="008C0FD9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Совет родителей; </w:t>
      </w:r>
    </w:p>
    <w:p w:rsidR="008C0FD9" w:rsidRPr="00A91FAD" w:rsidRDefault="008C0FD9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Совет обучающихся. </w:t>
      </w:r>
    </w:p>
    <w:p w:rsidR="008C0FD9" w:rsidRPr="00A91FAD" w:rsidRDefault="008C0FD9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Условия обучения в Школе: </w:t>
      </w:r>
    </w:p>
    <w:p w:rsidR="008C0FD9" w:rsidRPr="00A91FAD" w:rsidRDefault="00E30484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 школе обучаются 26</w:t>
      </w:r>
      <w:r w:rsidR="008C0FD9"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учащихся. Учебные занятия проводятся в одну смену. Режим работы школы: шестидневная учебная неделя. </w:t>
      </w:r>
    </w:p>
    <w:p w:rsidR="00E630F0" w:rsidRPr="00A91FAD" w:rsidRDefault="008C0FD9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Обеспечена занятость учащихся по интересам во второй половине дня – работают элективные курсы, кружки, внеурочная деятельность, дополнительное образование. На </w:t>
      </w:r>
      <w:r w:rsidR="00E3048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ко</w:t>
      </w: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нец 2020 года дополнител</w:t>
      </w:r>
      <w:r w:rsidR="00E630F0"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ьное образование представлено 4</w:t>
      </w: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кружками. </w:t>
      </w:r>
    </w:p>
    <w:p w:rsidR="00E630F0" w:rsidRPr="00E630F0" w:rsidRDefault="00E630F0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630F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Кадровый состав школы: </w:t>
      </w:r>
    </w:p>
    <w:p w:rsidR="00E630F0" w:rsidRPr="00E630F0" w:rsidRDefault="00E630F0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Всего в школе работают 12</w:t>
      </w:r>
      <w:r w:rsidR="00E3048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педагогических работников</w:t>
      </w:r>
      <w:r w:rsidRPr="00E630F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</w:t>
      </w:r>
    </w:p>
    <w:p w:rsidR="00E630F0" w:rsidRPr="00E630F0" w:rsidRDefault="00E630F0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630F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Среди педагогического состава есть учителя, отмеченные наградами: </w:t>
      </w:r>
    </w:p>
    <w:p w:rsidR="00E630F0" w:rsidRPr="00E630F0" w:rsidRDefault="00E30484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Почетной грамотой МО и Н РФ – 1</w:t>
      </w:r>
      <w:r w:rsidR="00E630F0" w:rsidRPr="00E630F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; </w:t>
      </w:r>
    </w:p>
    <w:p w:rsidR="00E630F0" w:rsidRPr="00E630F0" w:rsidRDefault="00E630F0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Почетной грамотой МО и Н РТ – 3</w:t>
      </w:r>
      <w:r w:rsidRPr="00E630F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; </w:t>
      </w:r>
    </w:p>
    <w:p w:rsidR="00E630F0" w:rsidRPr="00A91FAD" w:rsidRDefault="00E630F0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630F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Почетной грамотой </w:t>
      </w: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Главы администрации Мамадышского района – 4.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 3.2. Анализ результатов реализации прежней программы развития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Программа развития школы на 2016 - 2020 годы реализована в полном объеме.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 рамках реализации программы осуществлялся постоянный анализ: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- социально-образовательных потребностей всех участников образовательного процесса;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- достигнутых результатов образовательного процесса в условиях федеральных, региональных и муниципальных экспериментов;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- возникающих проблем в процессе практической реализации основных направлений деятельности школы;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- поиск путей решения проблем.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Проблемно - ориентированный анализ деятельности школы и результатов её работы выявил следующие проблемы, решение которых являются существенными резервами для выхода школы на новый уровень развития: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1) систематически проводится работа с педагогами, учащимися и родителями по повышению качества образования, но участие в ОГЭ будет обеспечено положительными результатами, если педагоги будут создавать образ школы, которая не только учит, но и учит учиться всю жизнь, чтобы быть успешным в быстро развивающемся мире.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2) информационно-коммуникативные технологии внедряются, однако нет системности в их внедрении, что не обеспечивает повышение эффективности образовательного процесса и работы педагогического коллектива, недостаточная база для разнообразных предложений по охвату всего контингента учащихся информационно-коммуникационными технологиями;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3) в школе создана образовательная среда, однако она не по всем характеристикам соответствует признакам творческой среды как условия для здоровьесбережения всех субъектов образования;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4) обучающиеся охвачены всеми направлениями воспитательной деятельности, однако не все живут активной школьной жизнью. </w:t>
      </w:r>
    </w:p>
    <w:p w:rsidR="00E30484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5) Образовател</w:t>
      </w:r>
      <w:r w:rsidR="00E3048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ьный процесс осуществляется в 10</w:t>
      </w: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учебных кабинетах и спортивном зале школы. Имеются игровая спортивная площадка, пришкольный участок, учебные кабинеты и библиотека подключены к сети Интернет. В 2 кабинетах </w:t>
      </w:r>
      <w:r w:rsidR="00E3048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работаю</w:t>
      </w: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т </w:t>
      </w:r>
      <w:r w:rsidR="00E3048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2 мультимедийных проектора</w:t>
      </w: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</w:t>
      </w:r>
    </w:p>
    <w:p w:rsidR="00B6768F" w:rsidRPr="00A91FAD" w:rsidRDefault="00B6768F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6) Педагогические кадры постоянно обучаются на курсах повышения квалификации в г. Казань, Набережные Челны и Елабуга. В школе создана система методической работы, активные формы её работы тоже создают условия для творческого развития педагогов и их профессионального роста. </w:t>
      </w:r>
    </w:p>
    <w:p w:rsidR="00B6768F" w:rsidRPr="00A91FAD" w:rsidRDefault="00E30484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7) В селе есть сельский клуб</w:t>
      </w:r>
      <w:r w:rsidR="00B6768F"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библиотека во взаимодействии с которыми школа повышает качество образования, улучшает уровень и качество обученности, сохраняет здоровье школьников и расширяет школьную творческую образовательную среду. </w:t>
      </w:r>
    </w:p>
    <w:p w:rsidR="0038545D" w:rsidRPr="00A91FAD" w:rsidRDefault="00B6768F" w:rsidP="00A91FAD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A91FA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8) Большое внимание в школе уделяется организации взаимодействия с семьями учащихся.</w:t>
      </w:r>
    </w:p>
    <w:p w:rsidR="0038545D" w:rsidRPr="00A91FAD" w:rsidRDefault="00B6768F" w:rsidP="00A91FAD">
      <w:p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A91FAD">
        <w:rPr>
          <w:rFonts w:ascii="Times New Roman" w:hAnsi="Times New Roman"/>
          <w:b/>
          <w:bCs/>
          <w:sz w:val="24"/>
          <w:szCs w:val="24"/>
        </w:rPr>
        <w:t>3.3.</w:t>
      </w:r>
      <w:r w:rsidR="0038545D" w:rsidRPr="00A91FAD">
        <w:rPr>
          <w:rFonts w:ascii="Times New Roman" w:hAnsi="Times New Roman"/>
          <w:b/>
          <w:bCs/>
          <w:sz w:val="24"/>
          <w:szCs w:val="24"/>
        </w:rPr>
        <w:t>Структура и система управления организацией</w:t>
      </w:r>
    </w:p>
    <w:p w:rsidR="0038545D" w:rsidRPr="00A91FAD" w:rsidRDefault="0038545D" w:rsidP="00A91FAD">
      <w:pPr>
        <w:widowControl w:val="0"/>
        <w:spacing w:after="0"/>
        <w:ind w:right="-11"/>
        <w:jc w:val="both"/>
        <w:rPr>
          <w:rFonts w:ascii="Times New Roman" w:hAnsi="Times New Roman"/>
          <w:color w:val="000000"/>
          <w:w w:val="99"/>
          <w:sz w:val="24"/>
          <w:szCs w:val="24"/>
        </w:rPr>
      </w:pP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Ор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низ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ци</w:t>
      </w:r>
      <w:r w:rsidRPr="00A91FAD">
        <w:rPr>
          <w:rFonts w:ascii="Times New Roman" w:hAnsi="Times New Roman"/>
          <w:color w:val="000000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пр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льн</w:t>
      </w:r>
      <w:r w:rsidRPr="00A91FAD">
        <w:rPr>
          <w:rFonts w:ascii="Times New Roman" w:hAnsi="Times New Roman"/>
          <w:color w:val="000000"/>
          <w:sz w:val="24"/>
          <w:szCs w:val="24"/>
        </w:rPr>
        <w:t>ым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z w:val="24"/>
          <w:szCs w:val="24"/>
        </w:rPr>
        <w:t>еж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z w:val="24"/>
          <w:szCs w:val="24"/>
        </w:rPr>
        <w:t>ем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оо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й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ю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щ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оно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ь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z w:val="24"/>
          <w:szCs w:val="24"/>
        </w:rPr>
        <w:t>ам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иу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z w:val="24"/>
          <w:szCs w:val="24"/>
        </w:rPr>
        <w:t>ым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ои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ся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принцип</w:t>
      </w:r>
      <w:r w:rsidRPr="00A91FAD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х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инон</w:t>
      </w:r>
      <w:r w:rsidRPr="00A91FAD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z w:val="24"/>
          <w:szCs w:val="24"/>
        </w:rPr>
        <w:t>ча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ли</w:t>
      </w:r>
      <w:r w:rsidRPr="00A91FAD">
        <w:rPr>
          <w:rFonts w:ascii="Times New Roman" w:hAnsi="Times New Roman"/>
          <w:color w:val="000000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олл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ги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ь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ти.</w:t>
      </w:r>
    </w:p>
    <w:p w:rsidR="0038545D" w:rsidRPr="00A91FAD" w:rsidRDefault="0038545D" w:rsidP="00A91FAD">
      <w:pPr>
        <w:widowControl w:val="0"/>
        <w:tabs>
          <w:tab w:val="left" w:pos="835"/>
          <w:tab w:val="left" w:pos="2825"/>
          <w:tab w:val="left" w:pos="4830"/>
          <w:tab w:val="left" w:pos="5391"/>
        </w:tabs>
        <w:spacing w:after="0"/>
        <w:ind w:right="-11"/>
        <w:jc w:val="both"/>
        <w:rPr>
          <w:rFonts w:ascii="Times New Roman" w:hAnsi="Times New Roman"/>
          <w:color w:val="000000"/>
          <w:w w:val="99"/>
          <w:sz w:val="24"/>
          <w:szCs w:val="24"/>
        </w:rPr>
      </w:pP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бс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нн</w:t>
      </w:r>
      <w:r w:rsidRPr="00A91FAD">
        <w:rPr>
          <w:rFonts w:ascii="Times New Roman" w:hAnsi="Times New Roman"/>
          <w:color w:val="000000"/>
          <w:sz w:val="24"/>
          <w:szCs w:val="24"/>
        </w:rPr>
        <w:t>ые</w:t>
      </w:r>
      <w:r w:rsidRPr="00A91FAD">
        <w:rPr>
          <w:rFonts w:ascii="Times New Roman" w:hAnsi="Times New Roman"/>
          <w:color w:val="000000"/>
          <w:sz w:val="24"/>
          <w:szCs w:val="24"/>
        </w:rPr>
        <w:tab/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нор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тив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z w:val="24"/>
          <w:szCs w:val="24"/>
        </w:rPr>
        <w:t>ые</w:t>
      </w:r>
      <w:r w:rsidRPr="00A91FAD">
        <w:rPr>
          <w:rFonts w:ascii="Times New Roman" w:hAnsi="Times New Roman"/>
          <w:color w:val="000000"/>
          <w:sz w:val="24"/>
          <w:szCs w:val="24"/>
        </w:rPr>
        <w:tab/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ab/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ор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низ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ционн</w:t>
      </w:r>
      <w:r w:rsidRPr="00A91FAD">
        <w:rPr>
          <w:rFonts w:ascii="Times New Roman" w:hAnsi="Times New Roman"/>
          <w:color w:val="000000"/>
          <w:spacing w:val="13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-р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пор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яд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ль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z w:val="24"/>
          <w:szCs w:val="24"/>
        </w:rPr>
        <w:t xml:space="preserve">ые 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ции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зов</w:t>
      </w:r>
      <w:r w:rsidRPr="00A91FAD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ь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ног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ж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z w:val="24"/>
          <w:szCs w:val="24"/>
        </w:rPr>
        <w:t>я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оотв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ют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1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й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ую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щ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оно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ь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9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38545D" w:rsidRPr="00A91FAD" w:rsidRDefault="0038545D" w:rsidP="00A91FAD">
      <w:pPr>
        <w:widowControl w:val="0"/>
        <w:spacing w:after="0"/>
        <w:ind w:right="-3"/>
        <w:jc w:val="both"/>
        <w:rPr>
          <w:rFonts w:ascii="Times New Roman" w:hAnsi="Times New Roman"/>
          <w:color w:val="000000"/>
          <w:spacing w:val="1"/>
          <w:w w:val="99"/>
          <w:sz w:val="24"/>
          <w:szCs w:val="24"/>
        </w:rPr>
      </w:pP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по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тв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нно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пр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z w:val="24"/>
          <w:szCs w:val="24"/>
        </w:rPr>
        <w:t>еж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м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щ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ес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вл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Pr="00A91FAD">
        <w:rPr>
          <w:rFonts w:ascii="Times New Roman" w:hAnsi="Times New Roman"/>
          <w:color w:val="000000"/>
          <w:sz w:val="24"/>
          <w:szCs w:val="24"/>
        </w:rPr>
        <w:t xml:space="preserve"> 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ор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й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трол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="00E3048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ив</w:t>
      </w:r>
      <w:r w:rsidRPr="00A91FAD">
        <w:rPr>
          <w:rFonts w:ascii="Times New Roman" w:hAnsi="Times New Roman"/>
          <w:color w:val="000000"/>
          <w:sz w:val="24"/>
          <w:szCs w:val="24"/>
        </w:rPr>
        <w:t>ае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э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ф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фе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но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вз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й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рн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х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ний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ж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z w:val="24"/>
          <w:szCs w:val="24"/>
        </w:rPr>
        <w:t>ж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ш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тно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от</w:t>
      </w:r>
      <w:r w:rsidRPr="00A91FAD">
        <w:rPr>
          <w:rFonts w:ascii="Times New Roman" w:hAnsi="Times New Roman"/>
          <w:color w:val="000000"/>
          <w:sz w:val="24"/>
          <w:szCs w:val="24"/>
        </w:rPr>
        <w:t>че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z w:val="24"/>
          <w:szCs w:val="24"/>
        </w:rPr>
        <w:t>ые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6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щ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щ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во</w:t>
      </w:r>
      <w:r w:rsidRPr="00A91FAD">
        <w:rPr>
          <w:rFonts w:ascii="Times New Roman" w:hAnsi="Times New Roman"/>
          <w:color w:val="000000"/>
          <w:sz w:val="24"/>
          <w:szCs w:val="24"/>
        </w:rPr>
        <w:t>дс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ш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олой.</w:t>
      </w:r>
    </w:p>
    <w:p w:rsidR="0038545D" w:rsidRPr="00A91FAD" w:rsidRDefault="0038545D" w:rsidP="00A91FAD">
      <w:pPr>
        <w:widowControl w:val="0"/>
        <w:spacing w:after="0"/>
        <w:ind w:right="-3"/>
        <w:jc w:val="both"/>
        <w:rPr>
          <w:rFonts w:ascii="Times New Roman" w:hAnsi="Times New Roman"/>
          <w:color w:val="000000"/>
          <w:w w:val="99"/>
          <w:sz w:val="24"/>
          <w:szCs w:val="24"/>
        </w:rPr>
      </w:pP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.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олл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ьн</w:t>
      </w:r>
      <w:r w:rsidRPr="00A91FAD">
        <w:rPr>
          <w:rFonts w:ascii="Times New Roman" w:hAnsi="Times New Roman"/>
          <w:color w:val="000000"/>
          <w:sz w:val="24"/>
          <w:szCs w:val="24"/>
        </w:rPr>
        <w:t>ым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ор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ам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пр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z w:val="24"/>
          <w:szCs w:val="24"/>
        </w:rPr>
        <w:t>я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ж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м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ю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6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sz w:val="24"/>
          <w:szCs w:val="24"/>
        </w:rPr>
        <w:t>: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3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щ</w:t>
      </w:r>
      <w:r w:rsidRPr="00A91FAD">
        <w:rPr>
          <w:rFonts w:ascii="Times New Roman" w:hAnsi="Times New Roman"/>
          <w:color w:val="000000"/>
          <w:sz w:val="24"/>
          <w:szCs w:val="24"/>
        </w:rPr>
        <w:t>ее 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отни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жд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ческ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й</w:t>
      </w:r>
      <w:r w:rsidRPr="00A91FAD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 xml:space="preserve">. </w:t>
      </w:r>
    </w:p>
    <w:p w:rsidR="0038545D" w:rsidRPr="00A91FAD" w:rsidRDefault="0038545D" w:rsidP="00A91FAD">
      <w:pPr>
        <w:widowControl w:val="0"/>
        <w:spacing w:after="0"/>
        <w:ind w:right="-62"/>
        <w:rPr>
          <w:rFonts w:ascii="Times New Roman" w:hAnsi="Times New Roman"/>
          <w:color w:val="000000"/>
          <w:sz w:val="24"/>
          <w:szCs w:val="24"/>
        </w:rPr>
      </w:pP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го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ческ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ий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6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щ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вл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щ</w:t>
      </w:r>
      <w:r w:rsidRPr="00A91FAD">
        <w:rPr>
          <w:rFonts w:ascii="Times New Roman" w:hAnsi="Times New Roman"/>
          <w:color w:val="000000"/>
          <w:sz w:val="24"/>
          <w:szCs w:val="24"/>
        </w:rPr>
        <w:t>ее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зов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ь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ной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дея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льно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ью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ш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z w:val="24"/>
          <w:szCs w:val="24"/>
        </w:rPr>
        <w:t>м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E3048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трив</w:t>
      </w:r>
      <w:r w:rsidRPr="00A91FAD">
        <w:rPr>
          <w:rFonts w:ascii="Times New Roman" w:hAnsi="Times New Roman"/>
          <w:color w:val="000000"/>
          <w:sz w:val="24"/>
          <w:szCs w:val="24"/>
        </w:rPr>
        <w:t>ае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вопро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sz w:val="24"/>
          <w:szCs w:val="24"/>
        </w:rPr>
        <w:t>:</w:t>
      </w:r>
    </w:p>
    <w:p w:rsidR="0038545D" w:rsidRPr="00A91FAD" w:rsidRDefault="0038545D" w:rsidP="00A91FAD">
      <w:pPr>
        <w:widowControl w:val="0"/>
        <w:spacing w:after="0"/>
        <w:ind w:right="-20"/>
        <w:rPr>
          <w:rFonts w:ascii="Times New Roman" w:hAnsi="Times New Roman"/>
          <w:color w:val="000000"/>
          <w:sz w:val="24"/>
          <w:szCs w:val="24"/>
        </w:rPr>
      </w:pPr>
      <w:r w:rsidRPr="00A91FAD">
        <w:rPr>
          <w:rFonts w:ascii="Times New Roman" w:hAnsi="Times New Roman"/>
          <w:color w:val="000000"/>
          <w:sz w:val="24"/>
          <w:szCs w:val="24"/>
        </w:rPr>
        <w:t>−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звити</w:t>
      </w:r>
      <w:r w:rsidRPr="00A91FAD">
        <w:rPr>
          <w:rFonts w:ascii="Times New Roman" w:hAnsi="Times New Roman"/>
          <w:color w:val="000000"/>
          <w:sz w:val="24"/>
          <w:szCs w:val="24"/>
        </w:rPr>
        <w:t>я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зов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ьн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х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sz w:val="24"/>
          <w:szCs w:val="24"/>
        </w:rPr>
        <w:t>;</w:t>
      </w:r>
    </w:p>
    <w:p w:rsidR="0038545D" w:rsidRPr="00A91FAD" w:rsidRDefault="0038545D" w:rsidP="00A91FAD">
      <w:pPr>
        <w:widowControl w:val="0"/>
        <w:spacing w:after="0"/>
        <w:ind w:right="3745"/>
        <w:rPr>
          <w:rFonts w:ascii="Times New Roman" w:hAnsi="Times New Roman"/>
          <w:color w:val="000000"/>
          <w:sz w:val="24"/>
          <w:szCs w:val="24"/>
        </w:rPr>
      </w:pPr>
      <w:r w:rsidRPr="00A91FAD">
        <w:rPr>
          <w:rFonts w:ascii="Times New Roman" w:hAnsi="Times New Roman"/>
          <w:color w:val="000000"/>
          <w:sz w:val="24"/>
          <w:szCs w:val="24"/>
        </w:rPr>
        <w:t>−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ам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ции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зов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ьн</w:t>
      </w:r>
      <w:r w:rsidRPr="00A91FAD">
        <w:rPr>
          <w:rFonts w:ascii="Times New Roman" w:hAnsi="Times New Roman"/>
          <w:color w:val="000000"/>
          <w:spacing w:val="3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х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6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ш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ний</w:t>
      </w:r>
      <w:r w:rsidRPr="00A91FAD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38545D" w:rsidRPr="00A91FAD" w:rsidRDefault="0038545D" w:rsidP="00A91FAD">
      <w:pPr>
        <w:widowControl w:val="0"/>
        <w:spacing w:after="0"/>
        <w:ind w:right="3745"/>
        <w:rPr>
          <w:rFonts w:ascii="Times New Roman" w:hAnsi="Times New Roman"/>
          <w:color w:val="000000"/>
          <w:sz w:val="24"/>
          <w:szCs w:val="24"/>
        </w:rPr>
      </w:pPr>
      <w:r w:rsidRPr="00A91FAD">
        <w:rPr>
          <w:rFonts w:ascii="Times New Roman" w:hAnsi="Times New Roman"/>
          <w:color w:val="000000"/>
          <w:sz w:val="24"/>
          <w:szCs w:val="24"/>
        </w:rPr>
        <w:t>−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="00B40885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зов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ьн</w:t>
      </w:r>
      <w:r w:rsidRPr="00A91FAD">
        <w:rPr>
          <w:rFonts w:ascii="Times New Roman" w:hAnsi="Times New Roman"/>
          <w:color w:val="000000"/>
          <w:spacing w:val="3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х</w:t>
      </w:r>
      <w:r w:rsidR="00B40885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про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sz w:val="24"/>
          <w:szCs w:val="24"/>
        </w:rPr>
        <w:t>;</w:t>
      </w:r>
    </w:p>
    <w:p w:rsidR="0038545D" w:rsidRPr="00A91FAD" w:rsidRDefault="0038545D" w:rsidP="00A91FAD">
      <w:pPr>
        <w:widowControl w:val="0"/>
        <w:spacing w:after="0"/>
        <w:ind w:right="741"/>
        <w:rPr>
          <w:rFonts w:ascii="Times New Roman" w:hAnsi="Times New Roman"/>
          <w:color w:val="000000"/>
          <w:sz w:val="24"/>
          <w:szCs w:val="24"/>
        </w:rPr>
      </w:pPr>
      <w:r w:rsidRPr="00A91FAD">
        <w:rPr>
          <w:rFonts w:ascii="Times New Roman" w:hAnsi="Times New Roman"/>
          <w:color w:val="000000"/>
          <w:sz w:val="24"/>
          <w:szCs w:val="24"/>
        </w:rPr>
        <w:t>−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z w:val="24"/>
          <w:szCs w:val="24"/>
        </w:rPr>
        <w:t>ыб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ор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чеб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ов,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че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х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по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ий,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z w:val="24"/>
          <w:szCs w:val="24"/>
        </w:rPr>
        <w:t>я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во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пит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38545D" w:rsidRPr="00A91FAD" w:rsidRDefault="0038545D" w:rsidP="00A91FAD">
      <w:pPr>
        <w:widowControl w:val="0"/>
        <w:spacing w:after="0"/>
        <w:ind w:right="741"/>
        <w:rPr>
          <w:rFonts w:ascii="Times New Roman" w:hAnsi="Times New Roman"/>
          <w:color w:val="000000"/>
          <w:spacing w:val="2"/>
          <w:sz w:val="24"/>
          <w:szCs w:val="24"/>
        </w:rPr>
      </w:pPr>
      <w:r w:rsidRPr="00A91FAD">
        <w:rPr>
          <w:rFonts w:ascii="Times New Roman" w:hAnsi="Times New Roman"/>
          <w:color w:val="000000"/>
          <w:sz w:val="24"/>
          <w:szCs w:val="24"/>
        </w:rPr>
        <w:t>−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ри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льн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-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х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че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ого</w:t>
      </w:r>
      <w:r w:rsidR="00B40885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sz w:val="24"/>
          <w:szCs w:val="24"/>
        </w:rPr>
        <w:t>ес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sz w:val="24"/>
          <w:szCs w:val="24"/>
        </w:rPr>
        <w:t>ече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="00B40885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зов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льного</w:t>
      </w:r>
      <w:r w:rsidR="00B40885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оц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с</w:t>
      </w:r>
    </w:p>
    <w:p w:rsidR="0038545D" w:rsidRPr="00A91FAD" w:rsidRDefault="0038545D" w:rsidP="00A91FAD">
      <w:pPr>
        <w:widowControl w:val="0"/>
        <w:spacing w:after="0"/>
        <w:ind w:right="1047"/>
        <w:rPr>
          <w:rFonts w:ascii="Times New Roman" w:hAnsi="Times New Roman"/>
          <w:color w:val="000000"/>
          <w:sz w:val="24"/>
          <w:szCs w:val="24"/>
        </w:rPr>
      </w:pPr>
      <w:r w:rsidRPr="00A91FAD">
        <w:rPr>
          <w:rFonts w:ascii="Times New Roman" w:hAnsi="Times New Roman"/>
          <w:color w:val="000000"/>
          <w:sz w:val="24"/>
          <w:szCs w:val="24"/>
        </w:rPr>
        <w:t>−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ции,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пов</w:t>
      </w:r>
      <w:r w:rsidRPr="00A91FAD">
        <w:rPr>
          <w:rFonts w:ascii="Times New Roman" w:hAnsi="Times New Roman"/>
          <w:color w:val="000000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ш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я</w:t>
      </w:r>
      <w:r w:rsidR="00E3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ф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ции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го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ческ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их</w:t>
      </w:r>
      <w:r w:rsidR="00E3048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38545D" w:rsidRPr="00A91FAD" w:rsidRDefault="0038545D" w:rsidP="00A91FAD">
      <w:pPr>
        <w:widowControl w:val="0"/>
        <w:spacing w:after="0"/>
        <w:ind w:right="-64"/>
        <w:rPr>
          <w:rFonts w:ascii="Times New Roman" w:hAnsi="Times New Roman"/>
          <w:color w:val="000000"/>
          <w:w w:val="99"/>
          <w:sz w:val="24"/>
          <w:szCs w:val="24"/>
        </w:rPr>
      </w:pPr>
      <w:r w:rsidRPr="00A91FAD">
        <w:rPr>
          <w:rFonts w:ascii="Times New Roman" w:hAnsi="Times New Roman"/>
          <w:color w:val="000000"/>
          <w:sz w:val="24"/>
          <w:szCs w:val="24"/>
        </w:rPr>
        <w:t>−к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оор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ин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ции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льно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 xml:space="preserve"> м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то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ск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х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ъ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ед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ин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9"/>
          <w:w w:val="99"/>
          <w:sz w:val="24"/>
          <w:szCs w:val="24"/>
        </w:rPr>
        <w:t>й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 xml:space="preserve">. </w:t>
      </w:r>
    </w:p>
    <w:p w:rsidR="0038545D" w:rsidRPr="00A91FAD" w:rsidRDefault="0038545D" w:rsidP="00A91FAD">
      <w:pPr>
        <w:widowControl w:val="0"/>
        <w:spacing w:before="115" w:after="0"/>
        <w:ind w:right="-56"/>
        <w:rPr>
          <w:rFonts w:ascii="Times New Roman" w:hAnsi="Times New Roman"/>
          <w:color w:val="000000"/>
          <w:sz w:val="24"/>
          <w:szCs w:val="24"/>
        </w:rPr>
      </w:pP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3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щ</w:t>
      </w:r>
      <w:r w:rsidRPr="00A91FAD">
        <w:rPr>
          <w:rFonts w:ascii="Times New Roman" w:hAnsi="Times New Roman"/>
          <w:color w:val="000000"/>
          <w:sz w:val="24"/>
          <w:szCs w:val="24"/>
        </w:rPr>
        <w:t>ее</w:t>
      </w:r>
      <w:r w:rsidR="00F93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="00F93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отни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6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ли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з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во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тни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ча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тв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ь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в</w:t>
      </w:r>
      <w:r w:rsidR="00F930A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="00F930A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зов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ь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ной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орг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з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ц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й,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в 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z w:val="24"/>
          <w:szCs w:val="24"/>
        </w:rPr>
        <w:t>м</w:t>
      </w:r>
      <w:r w:rsidR="00F93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8545D" w:rsidRPr="00A91FAD" w:rsidRDefault="0038545D" w:rsidP="00A91FAD">
      <w:pPr>
        <w:widowControl w:val="0"/>
        <w:spacing w:before="115" w:after="0"/>
        <w:ind w:right="-56"/>
        <w:rPr>
          <w:rFonts w:ascii="Times New Roman" w:hAnsi="Times New Roman"/>
          <w:color w:val="000000"/>
          <w:spacing w:val="1"/>
          <w:sz w:val="24"/>
          <w:szCs w:val="24"/>
        </w:rPr>
      </w:pPr>
      <w:r w:rsidRPr="00A91FAD">
        <w:rPr>
          <w:rFonts w:ascii="Times New Roman" w:hAnsi="Times New Roman"/>
          <w:color w:val="000000"/>
          <w:sz w:val="24"/>
          <w:szCs w:val="24"/>
        </w:rPr>
        <w:t>−</w:t>
      </w:r>
      <w:r w:rsidR="00F93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час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ь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зр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от</w:t>
      </w:r>
      <w:r w:rsidRPr="00A91FAD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="00F93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="00F930A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прин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ии</w:t>
      </w:r>
      <w:r w:rsidR="00F930A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олл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вно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овор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вил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пор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ядка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из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ний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 xml:space="preserve"> 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олн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ний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м</w:t>
      </w:r>
    </w:p>
    <w:p w:rsidR="0038545D" w:rsidRPr="00A91FAD" w:rsidRDefault="0038545D" w:rsidP="00A91FAD">
      <w:pPr>
        <w:widowControl w:val="0"/>
        <w:spacing w:after="0"/>
        <w:ind w:left="216" w:right="1047" w:hanging="4"/>
        <w:rPr>
          <w:rFonts w:ascii="Times New Roman" w:hAnsi="Times New Roman"/>
          <w:color w:val="000000"/>
          <w:w w:val="99"/>
          <w:sz w:val="24"/>
          <w:szCs w:val="24"/>
        </w:rPr>
      </w:pPr>
      <w:r w:rsidRPr="00A91FAD">
        <w:rPr>
          <w:rFonts w:ascii="Times New Roman" w:hAnsi="Times New Roman"/>
          <w:color w:val="000000"/>
          <w:sz w:val="24"/>
          <w:szCs w:val="24"/>
        </w:rPr>
        <w:t>−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ции,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пов</w:t>
      </w:r>
      <w:r w:rsidRPr="00A91FAD">
        <w:rPr>
          <w:rFonts w:ascii="Times New Roman" w:hAnsi="Times New Roman"/>
          <w:color w:val="000000"/>
          <w:sz w:val="24"/>
          <w:szCs w:val="24"/>
        </w:rPr>
        <w:t>ы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ш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я</w:t>
      </w:r>
      <w:r w:rsidR="00F93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ф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ции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го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ческ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их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z w:val="24"/>
          <w:szCs w:val="24"/>
        </w:rPr>
        <w:t>; −к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оор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ин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ции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льно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 xml:space="preserve"> м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то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ск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х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ъ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ед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ин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9"/>
          <w:w w:val="99"/>
          <w:sz w:val="24"/>
          <w:szCs w:val="24"/>
        </w:rPr>
        <w:t>й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38545D" w:rsidRPr="00A91FAD" w:rsidRDefault="0038545D" w:rsidP="00A91FAD">
      <w:pPr>
        <w:widowControl w:val="0"/>
        <w:spacing w:after="0"/>
        <w:ind w:right="-64" w:firstLine="283"/>
        <w:rPr>
          <w:rFonts w:ascii="Times New Roman" w:hAnsi="Times New Roman"/>
          <w:color w:val="000000"/>
          <w:sz w:val="24"/>
          <w:szCs w:val="24"/>
        </w:rPr>
      </w:pP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3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щ</w:t>
      </w:r>
      <w:r w:rsidRPr="00A91FAD">
        <w:rPr>
          <w:rFonts w:ascii="Times New Roman" w:hAnsi="Times New Roman"/>
          <w:color w:val="000000"/>
          <w:sz w:val="24"/>
          <w:szCs w:val="24"/>
        </w:rPr>
        <w:t>ее</w:t>
      </w:r>
      <w:r w:rsidR="00F93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="00F93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отни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6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ли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з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во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тни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ча</w:t>
      </w:r>
      <w:r w:rsidRPr="00A91FAD"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тв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ь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в</w:t>
      </w:r>
      <w:r w:rsidR="00F930A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="00F930A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зов</w:t>
      </w:r>
      <w:r w:rsidRPr="00A91FAD">
        <w:rPr>
          <w:rFonts w:ascii="Times New Roman" w:hAnsi="Times New Roman"/>
          <w:color w:val="000000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ь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ной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орг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з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ц</w:t>
      </w:r>
      <w:r w:rsidRPr="00A91FAD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й,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то</w:t>
      </w:r>
      <w:r w:rsidRPr="00A91FAD">
        <w:rPr>
          <w:rFonts w:ascii="Times New Roman" w:hAnsi="Times New Roman"/>
          <w:color w:val="000000"/>
          <w:sz w:val="24"/>
          <w:szCs w:val="24"/>
        </w:rPr>
        <w:t>м</w:t>
      </w:r>
      <w:r w:rsidR="00F93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>ч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л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:</w:t>
      </w:r>
    </w:p>
    <w:p w:rsidR="0038545D" w:rsidRPr="00A91FAD" w:rsidRDefault="0038545D" w:rsidP="00A91FAD">
      <w:pPr>
        <w:widowControl w:val="0"/>
        <w:spacing w:after="0"/>
        <w:ind w:right="-56" w:firstLine="211"/>
        <w:rPr>
          <w:rFonts w:ascii="Times New Roman" w:hAnsi="Times New Roman"/>
          <w:sz w:val="24"/>
          <w:szCs w:val="24"/>
        </w:rPr>
      </w:pPr>
      <w:r w:rsidRPr="00A91FAD">
        <w:rPr>
          <w:rFonts w:ascii="Times New Roman" w:hAnsi="Times New Roman"/>
          <w:color w:val="000000"/>
          <w:sz w:val="24"/>
          <w:szCs w:val="24"/>
        </w:rPr>
        <w:t>−</w:t>
      </w:r>
      <w:r w:rsidRPr="00A91FAD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час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в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ь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зр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от</w:t>
      </w:r>
      <w:r w:rsidRPr="00A91FAD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="00F93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="00F930A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прин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ии</w:t>
      </w:r>
      <w:r w:rsidR="00F930A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олл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sz w:val="24"/>
          <w:szCs w:val="24"/>
        </w:rPr>
        <w:t>к</w:t>
      </w:r>
      <w:r w:rsidRPr="00A91FAD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вно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овор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5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вил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A91FAD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у</w:t>
      </w:r>
      <w:r w:rsidRPr="00A91FAD">
        <w:rPr>
          <w:rFonts w:ascii="Times New Roman" w:hAnsi="Times New Roman"/>
          <w:color w:val="000000"/>
          <w:sz w:val="24"/>
          <w:szCs w:val="24"/>
        </w:rPr>
        <w:t>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ово</w:t>
      </w:r>
      <w:r w:rsidRPr="00A91FAD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г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A91FAD">
        <w:rPr>
          <w:rFonts w:ascii="Times New Roman" w:hAnsi="Times New Roman"/>
          <w:color w:val="000000"/>
          <w:sz w:val="24"/>
          <w:szCs w:val="24"/>
        </w:rPr>
        <w:t>с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пор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ядка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из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A91FAD">
        <w:rPr>
          <w:rFonts w:ascii="Times New Roman" w:hAnsi="Times New Roman"/>
          <w:color w:val="000000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ний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 xml:space="preserve"> д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A91FAD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п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олн</w:t>
      </w:r>
      <w:r w:rsidRPr="00A91FAD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ний</w:t>
      </w:r>
      <w:r w:rsidR="00F930A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A91FAD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A91FAD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A91FAD">
        <w:rPr>
          <w:rFonts w:ascii="Times New Roman" w:hAnsi="Times New Roman"/>
          <w:color w:val="000000"/>
          <w:spacing w:val="1"/>
          <w:sz w:val="24"/>
          <w:szCs w:val="24"/>
        </w:rPr>
        <w:t>м.</w:t>
      </w:r>
    </w:p>
    <w:p w:rsidR="0038545D" w:rsidRPr="00A91FAD" w:rsidRDefault="0038545D" w:rsidP="00A91FAD">
      <w:pPr>
        <w:widowControl w:val="0"/>
        <w:spacing w:after="0"/>
        <w:ind w:right="-56"/>
        <w:rPr>
          <w:rFonts w:ascii="Times New Roman" w:hAnsi="Times New Roman"/>
          <w:sz w:val="24"/>
          <w:szCs w:val="24"/>
        </w:rPr>
      </w:pPr>
      <w:r w:rsidRPr="00A91FAD">
        <w:rPr>
          <w:rFonts w:ascii="Times New Roman" w:hAnsi="Times New Roman"/>
          <w:sz w:val="24"/>
          <w:szCs w:val="24"/>
        </w:rPr>
        <w:t xml:space="preserve">тип ОУ  - общеобразовательное учреждение </w:t>
      </w:r>
    </w:p>
    <w:p w:rsidR="0038545D" w:rsidRPr="00A91FAD" w:rsidRDefault="0038545D" w:rsidP="00A91FA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A91FAD">
        <w:rPr>
          <w:rFonts w:ascii="Times New Roman" w:hAnsi="Times New Roman"/>
          <w:sz w:val="24"/>
          <w:szCs w:val="24"/>
        </w:rPr>
        <w:t>вид ОУ  - основная общеобразовательная школа</w:t>
      </w:r>
    </w:p>
    <w:p w:rsidR="00B6768F" w:rsidRPr="00A91FAD" w:rsidRDefault="00B6768F" w:rsidP="00A91FAD">
      <w:pPr>
        <w:pStyle w:val="ab"/>
        <w:numPr>
          <w:ilvl w:val="0"/>
          <w:numId w:val="21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91FAD">
        <w:rPr>
          <w:rFonts w:ascii="Times New Roman" w:hAnsi="Times New Roman"/>
          <w:b/>
          <w:bCs/>
          <w:sz w:val="24"/>
          <w:szCs w:val="24"/>
        </w:rPr>
        <w:t>Целевые программы («дорожная карта») процессного управления развитием школы по обеспечению достижения основных целевых показателей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7513"/>
      </w:tblGrid>
      <w:tr w:rsidR="00B6768F" w:rsidRPr="00A91FAD" w:rsidTr="00B6768F">
        <w:trPr>
          <w:trHeight w:val="125"/>
        </w:trPr>
        <w:tc>
          <w:tcPr>
            <w:tcW w:w="2518" w:type="dxa"/>
          </w:tcPr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Название проекта </w:t>
            </w:r>
          </w:p>
        </w:tc>
        <w:tc>
          <w:tcPr>
            <w:tcW w:w="7513" w:type="dxa"/>
          </w:tcPr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Направления работы </w:t>
            </w:r>
          </w:p>
        </w:tc>
      </w:tr>
      <w:tr w:rsidR="00B6768F" w:rsidRPr="00A91FAD" w:rsidTr="00B6768F">
        <w:trPr>
          <w:trHeight w:val="931"/>
        </w:trPr>
        <w:tc>
          <w:tcPr>
            <w:tcW w:w="2518" w:type="dxa"/>
          </w:tcPr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Мой первый проект </w:t>
            </w:r>
          </w:p>
        </w:tc>
        <w:tc>
          <w:tcPr>
            <w:tcW w:w="7513" w:type="dxa"/>
          </w:tcPr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1. Школа юного исследователя (1- 4 кл.)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2.Школьное научное общество «Экологическая тропа» (5-9 кл)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3.Школьная научно-практическая конференция.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4.Участие в конференциях, конкурсах, олимпиадах.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5. Публикация ученических работ.</w:t>
            </w:r>
          </w:p>
        </w:tc>
      </w:tr>
      <w:tr w:rsidR="00B6768F" w:rsidRPr="00A91FAD" w:rsidTr="00E630F0">
        <w:trPr>
          <w:trHeight w:val="274"/>
        </w:trPr>
        <w:tc>
          <w:tcPr>
            <w:tcW w:w="2518" w:type="dxa"/>
          </w:tcPr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Школа – территория здоровья </w:t>
            </w:r>
          </w:p>
        </w:tc>
        <w:tc>
          <w:tcPr>
            <w:tcW w:w="7513" w:type="dxa"/>
          </w:tcPr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1. Здоровое питание.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2.Профилактика вредных привычек.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3.Спортивно-оздоровительные мероприятия.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4.Дни Здоровья.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5.Дополнительное образование. </w:t>
            </w:r>
          </w:p>
          <w:p w:rsidR="00B6768F" w:rsidRPr="00A91FAD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6. </w:t>
            </w:r>
            <w:r w:rsidR="00B6768F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Традиционные школьные «Осенний кросс», «Весенний кросс» </w:t>
            </w:r>
          </w:p>
          <w:p w:rsidR="00B6768F" w:rsidRPr="00A91FAD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7</w:t>
            </w:r>
            <w:r w:rsidR="00B6768F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.Участие в соревнованиях </w:t>
            </w:r>
          </w:p>
          <w:p w:rsidR="00B6768F" w:rsidRPr="00A91FAD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8. </w:t>
            </w:r>
            <w:r w:rsidR="00B6768F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«Спорт против наркотиков». </w:t>
            </w:r>
          </w:p>
        </w:tc>
      </w:tr>
      <w:tr w:rsidR="00B6768F" w:rsidRPr="00A91FAD" w:rsidTr="00B6768F">
        <w:trPr>
          <w:trHeight w:val="611"/>
        </w:trPr>
        <w:tc>
          <w:tcPr>
            <w:tcW w:w="2518" w:type="dxa"/>
          </w:tcPr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Воспитание гражданина </w:t>
            </w:r>
          </w:p>
        </w:tc>
        <w:tc>
          <w:tcPr>
            <w:tcW w:w="7513" w:type="dxa"/>
          </w:tcPr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1.Школьный Совет «</w:t>
            </w:r>
            <w:r w:rsidR="00E630F0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Школьная страна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»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2.Школьный музей.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3.Центр профориентационной работы </w:t>
            </w:r>
          </w:p>
          <w:p w:rsidR="00B6768F" w:rsidRPr="00A91FAD" w:rsidRDefault="00B6768F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4.Работа классных руководителей. </w:t>
            </w:r>
          </w:p>
        </w:tc>
      </w:tr>
    </w:tbl>
    <w:p w:rsidR="00B6768F" w:rsidRPr="00A91FAD" w:rsidRDefault="00B6768F" w:rsidP="00A91FAD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630F0" w:rsidRPr="00A91FAD" w:rsidRDefault="00E630F0" w:rsidP="00A91FAD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7"/>
        <w:gridCol w:w="2516"/>
        <w:gridCol w:w="2268"/>
        <w:gridCol w:w="1273"/>
        <w:gridCol w:w="1988"/>
      </w:tblGrid>
      <w:tr w:rsidR="00E630F0" w:rsidRPr="00E630F0" w:rsidTr="00A91FAD">
        <w:trPr>
          <w:trHeight w:val="247"/>
        </w:trPr>
        <w:tc>
          <w:tcPr>
            <w:tcW w:w="1987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Целевой показатель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(основной) </w:t>
            </w:r>
          </w:p>
        </w:tc>
        <w:tc>
          <w:tcPr>
            <w:tcW w:w="2516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ind w:right="-7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Целевой показатель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(внутришкольны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й) </w:t>
            </w:r>
          </w:p>
        </w:tc>
        <w:tc>
          <w:tcPr>
            <w:tcW w:w="2268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Мероприятие </w:t>
            </w:r>
          </w:p>
        </w:tc>
        <w:tc>
          <w:tcPr>
            <w:tcW w:w="1273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Срок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реализации </w:t>
            </w:r>
          </w:p>
        </w:tc>
        <w:tc>
          <w:tcPr>
            <w:tcW w:w="1988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Планируемый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E630F0" w:rsidRPr="00E630F0" w:rsidTr="00A91FAD">
        <w:trPr>
          <w:trHeight w:val="659"/>
        </w:trPr>
        <w:tc>
          <w:tcPr>
            <w:tcW w:w="10032" w:type="dxa"/>
            <w:gridSpan w:val="5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«Цифровая образовательная среда»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Обновление информационно-коммуникационной инфраструктуры образовательной организации путем создания современной и безопасной цифровой образовательной среды, обеспечивающей формирование ценности к саморазвитию и самообразованию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у обучающихся всех уровней. </w:t>
            </w:r>
          </w:p>
        </w:tc>
      </w:tr>
      <w:tr w:rsidR="00E630F0" w:rsidRPr="00E630F0" w:rsidTr="00A91FAD">
        <w:trPr>
          <w:trHeight w:val="1489"/>
        </w:trPr>
        <w:tc>
          <w:tcPr>
            <w:tcW w:w="1987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Готовность образовательной организации к вклю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чению в целев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ую модель цифровой образователь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ной среды в образова-тельных орг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анизациях, реализующих образова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тельные программы общего образования </w:t>
            </w:r>
          </w:p>
        </w:tc>
        <w:tc>
          <w:tcPr>
            <w:tcW w:w="2516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Соответствие ма-териально-техни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-ческой базы для внедрения модели цифровой об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разовательной среды в образова-тельныхоргани-зациях</w:t>
            </w:r>
          </w:p>
        </w:tc>
        <w:tc>
          <w:tcPr>
            <w:tcW w:w="2268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Модерниз</w:t>
            </w:r>
            <w:r w:rsid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ация материально-технической базы для внедрения модели цифровой образова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тельной среды в образовательных организациях. </w:t>
            </w:r>
          </w:p>
        </w:tc>
        <w:tc>
          <w:tcPr>
            <w:tcW w:w="1273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</w:t>
            </w:r>
          </w:p>
        </w:tc>
        <w:tc>
          <w:tcPr>
            <w:tcW w:w="1988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Готовность материально-технической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базы образ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вательной организации: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2021 - 30%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2022 - 40%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2023 - 50%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2024 - 60%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2025 - 70% </w:t>
            </w:r>
          </w:p>
        </w:tc>
      </w:tr>
      <w:tr w:rsidR="00E630F0" w:rsidRPr="00E630F0" w:rsidTr="00A91FAD">
        <w:trPr>
          <w:trHeight w:val="840"/>
        </w:trPr>
        <w:tc>
          <w:tcPr>
            <w:tcW w:w="1987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Доля обучающихся по программам общего обра-зования, для которых формируется цифровой образовательный пр</w:t>
            </w:r>
            <w:r w:rsidR="005A2025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филь с испол</w:t>
            </w:r>
            <w:r w:rsidR="005A2025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ьзованием цифровой образователь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ной среды, воб</w:t>
            </w:r>
            <w:r w:rsidR="005A2025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щем числе обучающихся по указан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ным программам, % </w:t>
            </w:r>
          </w:p>
        </w:tc>
        <w:tc>
          <w:tcPr>
            <w:tcW w:w="2516" w:type="dxa"/>
          </w:tcPr>
          <w:p w:rsidR="00E630F0" w:rsidRPr="00E630F0" w:rsidRDefault="00A91FAD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Доля обучающихся образователь</w:t>
            </w:r>
            <w:r w:rsidR="00E630F0"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ной организации, использующих возможности ин-формационно-сер-висной платформы цифровой образо-вательной среды </w:t>
            </w:r>
          </w:p>
        </w:tc>
        <w:tc>
          <w:tcPr>
            <w:tcW w:w="2268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Создание совре-менных учебных </w:t>
            </w:r>
            <w:r w:rsid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мест для обучающихся, использующих возможно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сти информаци-онно-сервисной платформы циф-ровойобразова-</w:t>
            </w:r>
            <w:r w:rsid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тельной среды. Разработка и реализация школьной целевой мо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дели цифровой образовательной с</w:t>
            </w:r>
            <w:r w:rsid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реды для разви-тия у детей «циф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</w:t>
            </w:r>
            <w:r w:rsid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овых компетен</w:t>
            </w:r>
            <w:r w:rsidR="005A2025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ций». Повышение квалификации педагогов образовательной органи</w:t>
            </w:r>
            <w:r w:rsid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зации в области современных тех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нологий онлайн обучения. </w:t>
            </w:r>
          </w:p>
        </w:tc>
        <w:tc>
          <w:tcPr>
            <w:tcW w:w="1273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</w:t>
            </w:r>
          </w:p>
        </w:tc>
        <w:tc>
          <w:tcPr>
            <w:tcW w:w="1988" w:type="dxa"/>
          </w:tcPr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обучающихся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образовательной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организации: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2021 - 2</w:t>
            </w:r>
            <w:r w:rsidR="005A2025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0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% </w:t>
            </w:r>
          </w:p>
          <w:p w:rsidR="00E630F0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2022 - </w:t>
            </w:r>
            <w:r w:rsidR="00E630F0"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5</w:t>
            </w:r>
            <w:r w:rsidR="00E630F0"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%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2023 - 30%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2024 - 70% </w:t>
            </w:r>
          </w:p>
          <w:p w:rsidR="00E630F0" w:rsidRPr="00E630F0" w:rsidRDefault="00E630F0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2025 - 90% </w:t>
            </w:r>
          </w:p>
        </w:tc>
      </w:tr>
    </w:tbl>
    <w:p w:rsidR="00E630F0" w:rsidRPr="00A91FAD" w:rsidRDefault="00E630F0" w:rsidP="00A91FAD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7"/>
        <w:gridCol w:w="2516"/>
        <w:gridCol w:w="2268"/>
        <w:gridCol w:w="1275"/>
        <w:gridCol w:w="1988"/>
      </w:tblGrid>
      <w:tr w:rsidR="005A2025" w:rsidRPr="00A91FAD" w:rsidTr="00A91FAD">
        <w:trPr>
          <w:trHeight w:val="247"/>
        </w:trPr>
        <w:tc>
          <w:tcPr>
            <w:tcW w:w="1987" w:type="dxa"/>
          </w:tcPr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Целевой показатель </w:t>
            </w:r>
          </w:p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(основной) </w:t>
            </w:r>
          </w:p>
        </w:tc>
        <w:tc>
          <w:tcPr>
            <w:tcW w:w="2516" w:type="dxa"/>
          </w:tcPr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ind w:right="-7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Целевой показатель </w:t>
            </w:r>
          </w:p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(внутришкольны</w:t>
            </w: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й) </w:t>
            </w:r>
          </w:p>
        </w:tc>
        <w:tc>
          <w:tcPr>
            <w:tcW w:w="2268" w:type="dxa"/>
          </w:tcPr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Мероприятие </w:t>
            </w:r>
          </w:p>
        </w:tc>
        <w:tc>
          <w:tcPr>
            <w:tcW w:w="1275" w:type="dxa"/>
          </w:tcPr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Срок </w:t>
            </w:r>
          </w:p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реализации </w:t>
            </w:r>
          </w:p>
        </w:tc>
        <w:tc>
          <w:tcPr>
            <w:tcW w:w="1988" w:type="dxa"/>
          </w:tcPr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Планируемый </w:t>
            </w:r>
          </w:p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5A2025" w:rsidRPr="00A91FAD" w:rsidTr="00A91FAD">
        <w:trPr>
          <w:trHeight w:val="659"/>
        </w:trPr>
        <w:tc>
          <w:tcPr>
            <w:tcW w:w="10034" w:type="dxa"/>
            <w:gridSpan w:val="5"/>
          </w:tcPr>
          <w:p w:rsidR="005A2025" w:rsidRPr="00A91FAD" w:rsidRDefault="005A2025" w:rsidP="00A91FAD">
            <w:pPr>
              <w:pStyle w:val="Default"/>
              <w:spacing w:line="276" w:lineRule="auto"/>
              <w:jc w:val="center"/>
            </w:pPr>
            <w:r w:rsidRPr="00A91FAD">
              <w:rPr>
                <w:b/>
                <w:bCs/>
              </w:rPr>
              <w:t>«Успех каждого ребенка»</w:t>
            </w:r>
          </w:p>
          <w:p w:rsidR="005A2025" w:rsidRPr="00A91FAD" w:rsidRDefault="005A2025" w:rsidP="00A91FAD">
            <w:pPr>
              <w:pStyle w:val="Default"/>
              <w:spacing w:line="276" w:lineRule="auto"/>
            </w:pPr>
            <w:r w:rsidRPr="00A91FAD">
              <w:rPr>
                <w:b/>
                <w:bCs/>
              </w:rPr>
              <w:t xml:space="preserve">Создание условий для обеспечения доступности воспитания гармонично развитой и социально ответственной личности путем обновления содержания и методов здоро-вьесберегающей индивидуализации образования, поддержки одаренных детей и </w:t>
            </w:r>
          </w:p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детей с ОВЗ. </w:t>
            </w:r>
          </w:p>
        </w:tc>
      </w:tr>
      <w:tr w:rsidR="005A2025" w:rsidRPr="00A91FAD" w:rsidTr="00A91FAD">
        <w:trPr>
          <w:trHeight w:val="1489"/>
        </w:trPr>
        <w:tc>
          <w:tcPr>
            <w:tcW w:w="1987" w:type="dxa"/>
          </w:tcPr>
          <w:p w:rsidR="005A2025" w:rsidRPr="00A91FAD" w:rsidRDefault="005A2025" w:rsidP="00A91FAD">
            <w:pPr>
              <w:pStyle w:val="Default"/>
              <w:spacing w:line="276" w:lineRule="auto"/>
            </w:pPr>
            <w:r w:rsidRPr="00A91FAD">
              <w:t xml:space="preserve">Доля детей в возрасте от 7 до 16 лет, охваченных дополнительным образованием, % </w:t>
            </w:r>
          </w:p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16" w:type="dxa"/>
          </w:tcPr>
          <w:p w:rsidR="005A2025" w:rsidRPr="00A91FAD" w:rsidRDefault="005A2025" w:rsidP="00A91FAD">
            <w:pPr>
              <w:pStyle w:val="Default"/>
              <w:spacing w:line="276" w:lineRule="auto"/>
            </w:pPr>
            <w:r w:rsidRPr="00A91FAD">
              <w:t xml:space="preserve">Численность детей, обучающихся подополнительным образовательным программам </w:t>
            </w:r>
          </w:p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A2025" w:rsidRPr="00E630F0" w:rsidRDefault="005A2025" w:rsidP="00A91FAD">
            <w:pPr>
              <w:pStyle w:val="Default"/>
              <w:spacing w:line="276" w:lineRule="auto"/>
            </w:pPr>
            <w:r w:rsidRPr="00A91FAD">
              <w:t xml:space="preserve">Разработать и ввести документ «Портфолио индивидуальных достижений для будущей профессии» как </w:t>
            </w:r>
            <w:r w:rsidRPr="00A91FAD">
              <w:lastRenderedPageBreak/>
              <w:t>форму оценки результатов развития обучающегося в дополнительном образовании.</w:t>
            </w:r>
            <w:r w:rsidR="00F930A4">
              <w:t xml:space="preserve"> </w:t>
            </w:r>
            <w:r w:rsidRPr="00A91FAD">
              <w:t>Заключен</w:t>
            </w:r>
            <w:r w:rsidR="00F930A4">
              <w:t>ие договоров по реализации прог</w:t>
            </w:r>
            <w:r w:rsidRPr="00A91FAD">
              <w:t xml:space="preserve">рамм дополнительного образования. </w:t>
            </w:r>
          </w:p>
        </w:tc>
        <w:tc>
          <w:tcPr>
            <w:tcW w:w="1275" w:type="dxa"/>
          </w:tcPr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2021 - </w:t>
            </w:r>
          </w:p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630F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</w:t>
            </w:r>
          </w:p>
        </w:tc>
        <w:tc>
          <w:tcPr>
            <w:tcW w:w="1988" w:type="dxa"/>
          </w:tcPr>
          <w:p w:rsidR="005A2025" w:rsidRPr="00A91FAD" w:rsidRDefault="005A2025" w:rsidP="00A91FAD">
            <w:pPr>
              <w:pStyle w:val="Default"/>
              <w:spacing w:line="276" w:lineRule="auto"/>
            </w:pPr>
            <w:r w:rsidRPr="00A91FAD">
              <w:t xml:space="preserve">Численность </w:t>
            </w:r>
          </w:p>
          <w:p w:rsidR="005A2025" w:rsidRPr="00A91FAD" w:rsidRDefault="005A2025" w:rsidP="00A91FAD">
            <w:pPr>
              <w:pStyle w:val="Default"/>
              <w:spacing w:line="276" w:lineRule="auto"/>
            </w:pPr>
            <w:r w:rsidRPr="00A91FAD">
              <w:t xml:space="preserve">детей: </w:t>
            </w:r>
          </w:p>
          <w:p w:rsidR="005A2025" w:rsidRPr="00A91FAD" w:rsidRDefault="005A2025" w:rsidP="00A91FAD">
            <w:pPr>
              <w:pStyle w:val="Default"/>
              <w:spacing w:line="276" w:lineRule="auto"/>
            </w:pPr>
            <w:r w:rsidRPr="00A91FAD">
              <w:t xml:space="preserve">2021 - 72% </w:t>
            </w:r>
          </w:p>
          <w:p w:rsidR="005A2025" w:rsidRPr="00A91FAD" w:rsidRDefault="005A2025" w:rsidP="00A91FAD">
            <w:pPr>
              <w:pStyle w:val="Default"/>
              <w:spacing w:line="276" w:lineRule="auto"/>
            </w:pPr>
            <w:r w:rsidRPr="00A91FAD">
              <w:t xml:space="preserve">2022 - 76% </w:t>
            </w:r>
          </w:p>
          <w:p w:rsidR="005A2025" w:rsidRPr="00A91FAD" w:rsidRDefault="005A2025" w:rsidP="00A91FAD">
            <w:pPr>
              <w:pStyle w:val="Default"/>
              <w:spacing w:line="276" w:lineRule="auto"/>
            </w:pPr>
            <w:r w:rsidRPr="00A91FAD">
              <w:t xml:space="preserve">2023 - 80% </w:t>
            </w:r>
          </w:p>
          <w:p w:rsidR="005A2025" w:rsidRPr="00A91FAD" w:rsidRDefault="005A2025" w:rsidP="00A91FAD">
            <w:pPr>
              <w:pStyle w:val="Default"/>
              <w:spacing w:line="276" w:lineRule="auto"/>
            </w:pPr>
            <w:r w:rsidRPr="00A91FAD">
              <w:t xml:space="preserve">2024 - 86% </w:t>
            </w:r>
          </w:p>
          <w:p w:rsidR="005A2025" w:rsidRPr="00E630F0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hAnsi="Times New Roman"/>
                <w:sz w:val="24"/>
                <w:szCs w:val="24"/>
              </w:rPr>
              <w:t xml:space="preserve">2025 - 90% </w:t>
            </w:r>
          </w:p>
        </w:tc>
      </w:tr>
      <w:tr w:rsidR="005A2025" w:rsidRPr="00A91FAD" w:rsidTr="00A91FAD">
        <w:trPr>
          <w:trHeight w:val="1489"/>
        </w:trPr>
        <w:tc>
          <w:tcPr>
            <w:tcW w:w="1987" w:type="dxa"/>
          </w:tcPr>
          <w:p w:rsidR="005A2025" w:rsidRPr="00A91FAD" w:rsidRDefault="005A2025" w:rsidP="00A91FAD">
            <w:pPr>
              <w:pStyle w:val="Default"/>
              <w:spacing w:line="276" w:lineRule="auto"/>
            </w:pPr>
            <w:r w:rsidRPr="005A2025">
              <w:lastRenderedPageBreak/>
              <w:t>Число детей, охваченных деятельност</w:t>
            </w:r>
            <w:r w:rsidRPr="00A91FAD">
              <w:t>ью ДДЮ «Квант</w:t>
            </w:r>
            <w:r w:rsidRPr="005A2025">
              <w:t>ум»</w:t>
            </w:r>
          </w:p>
        </w:tc>
        <w:tc>
          <w:tcPr>
            <w:tcW w:w="2516" w:type="dxa"/>
          </w:tcPr>
          <w:p w:rsidR="005A2025" w:rsidRPr="00A91FAD" w:rsidRDefault="005A2025" w:rsidP="00A91FAD">
            <w:pPr>
              <w:pStyle w:val="Default"/>
              <w:spacing w:line="276" w:lineRule="auto"/>
            </w:pPr>
            <w:r w:rsidRPr="005A2025">
              <w:t>Численность детей, занимающихся по программам Академии талантов и Академии цифровых технологий</w:t>
            </w:r>
          </w:p>
        </w:tc>
        <w:tc>
          <w:tcPr>
            <w:tcW w:w="2268" w:type="dxa"/>
          </w:tcPr>
          <w:p w:rsidR="005A2025" w:rsidRPr="00A91FAD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Организация взаимодействия образо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вательной о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ргани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зации с другими образовательными 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учреждениями по реализации программ дополнитель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ного об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разования, в том числе с использованием дистан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ционных форм. </w:t>
            </w:r>
          </w:p>
        </w:tc>
        <w:tc>
          <w:tcPr>
            <w:tcW w:w="1275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</w:t>
            </w:r>
          </w:p>
          <w:p w:rsidR="005A2025" w:rsidRPr="00A91FAD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988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Численность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детей (%):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2021 - 1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2022 - 2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2023 - 3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2024 - 4 </w:t>
            </w:r>
          </w:p>
          <w:p w:rsidR="005A2025" w:rsidRPr="00A91FAD" w:rsidRDefault="005A2025" w:rsidP="00A91FAD">
            <w:pPr>
              <w:pStyle w:val="Default"/>
              <w:spacing w:line="276" w:lineRule="auto"/>
            </w:pPr>
            <w:r w:rsidRPr="005A2025">
              <w:t>2025 - 5</w:t>
            </w:r>
          </w:p>
        </w:tc>
      </w:tr>
    </w:tbl>
    <w:p w:rsidR="005A2025" w:rsidRPr="00A91FAD" w:rsidRDefault="005A2025" w:rsidP="00A91FAD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66"/>
        <w:gridCol w:w="1966"/>
        <w:gridCol w:w="1966"/>
        <w:gridCol w:w="1966"/>
        <w:gridCol w:w="1968"/>
      </w:tblGrid>
      <w:tr w:rsidR="005A2025" w:rsidRPr="005A2025" w:rsidTr="00A91FAD">
        <w:trPr>
          <w:trHeight w:val="1832"/>
        </w:trPr>
        <w:tc>
          <w:tcPr>
            <w:tcW w:w="1966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Число участников открытых онлайн-уроков, реализуе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мых с учетом опыта цикла открыт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ых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уроков </w:t>
            </w:r>
          </w:p>
        </w:tc>
        <w:tc>
          <w:tcPr>
            <w:tcW w:w="1966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Численность детей,принявших участие в открытых уроках 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«Уроки нас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тоящего» </w:t>
            </w:r>
          </w:p>
        </w:tc>
        <w:tc>
          <w:tcPr>
            <w:tcW w:w="1966" w:type="dxa"/>
          </w:tcPr>
          <w:p w:rsidR="005A2025" w:rsidRPr="005A2025" w:rsidRDefault="00A91FAD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Организация и со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="00F930A4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ершенствование на базе образова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тельной</w:t>
            </w:r>
            <w:r w:rsidR="00F930A4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органи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зации рабочих мест о</w:t>
            </w:r>
            <w:r w:rsidR="005A2025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бучающихся для обучения в открытых уроках  «Уроки настоящего». Реализация в образовательной организа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ции целевой модели функционирования</w:t>
            </w:r>
            <w:r w:rsidR="00F930A4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социально-</w:t>
            </w:r>
            <w:r w:rsidR="00F930A4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психоло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гических служб для ранней профорие</w:t>
            </w:r>
            <w:r w:rsidR="005A2025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нтации обучающих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ся. </w:t>
            </w:r>
          </w:p>
        </w:tc>
        <w:tc>
          <w:tcPr>
            <w:tcW w:w="1966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2021 -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</w:t>
            </w:r>
          </w:p>
        </w:tc>
        <w:tc>
          <w:tcPr>
            <w:tcW w:w="1968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Численность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детей (%):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2021 - 1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2022 - 3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2023 - 5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2024 - 7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2025 - 10 </w:t>
            </w:r>
          </w:p>
        </w:tc>
      </w:tr>
      <w:tr w:rsidR="005A2025" w:rsidRPr="005A2025" w:rsidTr="005A2025">
        <w:trPr>
          <w:trHeight w:val="521"/>
        </w:trPr>
        <w:tc>
          <w:tcPr>
            <w:tcW w:w="9832" w:type="dxa"/>
            <w:gridSpan w:val="5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«Учитель будущего»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Обеспечение непрерывного характера профессионально-личностного развития педагогических кадров путем внедрения национальной системы </w:t>
            </w:r>
            <w:r w:rsidRPr="005A202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>професси</w:t>
            </w:r>
            <w:r w:rsidRPr="005A202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онального роста педагогических работников. </w:t>
            </w:r>
          </w:p>
        </w:tc>
      </w:tr>
    </w:tbl>
    <w:p w:rsidR="005A2025" w:rsidRPr="00A91FAD" w:rsidRDefault="005A2025" w:rsidP="00A91FAD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3"/>
        <w:gridCol w:w="2033"/>
        <w:gridCol w:w="2033"/>
        <w:gridCol w:w="2033"/>
        <w:gridCol w:w="2037"/>
      </w:tblGrid>
      <w:tr w:rsidR="005A2025" w:rsidRPr="005A2025" w:rsidTr="005A2025">
        <w:trPr>
          <w:trHeight w:val="1765"/>
        </w:trPr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Доля учителей общеобразовательных организаций, вов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леченных в национальную систему профессионального роста педагогических работников, % </w:t>
            </w:r>
          </w:p>
        </w:tc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педагогов, готовых к участию в новой модели аттестации педагогических кадров. </w:t>
            </w:r>
          </w:p>
        </w:tc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Развитие системы методической работы в образовательной организации, обеспечивающей диагностику профессиональныхзатруднений педагогов,затрудняющих достижение высокого качества образования. </w:t>
            </w:r>
          </w:p>
        </w:tc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2020 -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</w:t>
            </w:r>
          </w:p>
        </w:tc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педагогических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работников: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2020 - 5%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2021 - 5%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2022 - 20%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2023 - 40%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2024 - 80%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– 100% </w:t>
            </w:r>
          </w:p>
        </w:tc>
      </w:tr>
      <w:tr w:rsidR="005A2025" w:rsidRPr="005A2025" w:rsidTr="005A2025">
        <w:trPr>
          <w:trHeight w:val="1075"/>
        </w:trPr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Доля педагогических работ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иков, 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прошедших добровольную независи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мую оценку квалификации. </w:t>
            </w:r>
          </w:p>
        </w:tc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Доля педагогических работников, прошедших добровольную незави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симую оценку квалификации. </w:t>
            </w:r>
          </w:p>
        </w:tc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Формирование банка кадрового резер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ва для развития образовательной организации. </w:t>
            </w:r>
          </w:p>
        </w:tc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</w:t>
            </w:r>
          </w:p>
        </w:tc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Доля</w:t>
            </w:r>
            <w:r w:rsidR="00F930A4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педагогических</w:t>
            </w:r>
            <w:r w:rsidR="00F930A4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работников: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2021 - 1%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2022 - 2%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2023 - 5%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2024 - 7%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2025 - 10% </w:t>
            </w:r>
          </w:p>
        </w:tc>
      </w:tr>
      <w:tr w:rsidR="005A2025" w:rsidRPr="005A2025" w:rsidTr="005A2025">
        <w:trPr>
          <w:trHeight w:val="521"/>
        </w:trPr>
        <w:tc>
          <w:tcPr>
            <w:tcW w:w="10169" w:type="dxa"/>
            <w:gridSpan w:val="5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«Социальная активность»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Создание условий для воспитания гармонично развитой и социально ответственной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личности путем развития добровольчества (волонтерства), реализации талантов и способностей обучающихся в формате общественных инициатив и проектов. </w:t>
            </w:r>
          </w:p>
        </w:tc>
      </w:tr>
      <w:tr w:rsidR="005A2025" w:rsidRPr="005A2025" w:rsidTr="005A2025">
        <w:trPr>
          <w:trHeight w:val="2869"/>
        </w:trPr>
        <w:tc>
          <w:tcPr>
            <w:tcW w:w="2033" w:type="dxa"/>
          </w:tcPr>
          <w:p w:rsidR="005A2025" w:rsidRPr="005A2025" w:rsidRDefault="00A91FAD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Численность обуча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ющихся, вовлеченных в деятельность обществе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нных объединений на базе об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разовательной организации. </w:t>
            </w:r>
          </w:p>
        </w:tc>
        <w:tc>
          <w:tcPr>
            <w:tcW w:w="2033" w:type="dxa"/>
          </w:tcPr>
          <w:p w:rsidR="005A2025" w:rsidRPr="005A2025" w:rsidRDefault="00A91FAD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Количество действующих обществен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ных о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бъединений на базе образователь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ной организации (органов ученического самоуправления и добровольческих (волонтерских) отрядов. </w:t>
            </w:r>
          </w:p>
        </w:tc>
        <w:tc>
          <w:tcPr>
            <w:tcW w:w="2033" w:type="dxa"/>
          </w:tcPr>
          <w:p w:rsidR="005A2025" w:rsidRPr="005A2025" w:rsidRDefault="00F930A4" w:rsidP="00F930A4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Развитие деятельности детских об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щественных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объ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единений в обр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азовательнойорга</w:t>
            </w:r>
            <w:r w:rsidR="00A91FAD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низации: РДШ и др. Поддержка ини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ц</w:t>
            </w:r>
            <w:r w:rsidR="00A91FAD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иатив органов ученического самоуправления. Обеспечить участие образовательной организации в ежегодных конкурс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ных 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тборах на пре</w:t>
            </w:r>
            <w:r w:rsidR="00A91FAD"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доставление субси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дий (грантов) лучшим практикам в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сфере добровольчества (волонтер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ства). </w:t>
            </w:r>
          </w:p>
        </w:tc>
        <w:tc>
          <w:tcPr>
            <w:tcW w:w="2033" w:type="dxa"/>
          </w:tcPr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</w:t>
            </w:r>
          </w:p>
        </w:tc>
        <w:tc>
          <w:tcPr>
            <w:tcW w:w="2033" w:type="dxa"/>
          </w:tcPr>
          <w:p w:rsidR="005A2025" w:rsidRPr="005A2025" w:rsidRDefault="00A91FAD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Количество об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щественных объединени</w:t>
            </w:r>
            <w:r w:rsidRPr="00A91FAD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й в образовательной организа</w:t>
            </w:r>
            <w:r w:rsidR="005A2025"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ции: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2021 - 1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2022 - 14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2023 - 18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2024 - 20 </w:t>
            </w:r>
          </w:p>
          <w:p w:rsidR="005A2025" w:rsidRPr="005A2025" w:rsidRDefault="005A2025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2025 - 2 </w:t>
            </w:r>
          </w:p>
        </w:tc>
      </w:tr>
      <w:tr w:rsidR="00A91FAD" w:rsidRPr="00A91FAD" w:rsidTr="00A91FAD">
        <w:trPr>
          <w:trHeight w:val="2330"/>
        </w:trPr>
        <w:tc>
          <w:tcPr>
            <w:tcW w:w="2033" w:type="dxa"/>
          </w:tcPr>
          <w:p w:rsidR="00A91FAD" w:rsidRPr="00A91FAD" w:rsidRDefault="00A91FAD" w:rsidP="00A91FAD">
            <w:pPr>
              <w:pStyle w:val="Default"/>
              <w:spacing w:line="276" w:lineRule="auto"/>
            </w:pPr>
            <w:r w:rsidRPr="00A91FAD">
              <w:t xml:space="preserve">Доля обучающихся, вовлеченных в добровольческую деятельность. </w:t>
            </w:r>
          </w:p>
          <w:p w:rsidR="00A91FAD" w:rsidRPr="00A91FAD" w:rsidRDefault="00A91FAD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33" w:type="dxa"/>
          </w:tcPr>
          <w:p w:rsidR="00A91FAD" w:rsidRPr="00A91FAD" w:rsidRDefault="00A91FAD" w:rsidP="00A91FAD">
            <w:pPr>
              <w:pStyle w:val="Default"/>
              <w:spacing w:line="276" w:lineRule="auto"/>
            </w:pPr>
            <w:r w:rsidRPr="00A91FAD">
              <w:t xml:space="preserve">Численность де-тей, принимающих участие в органах ученического самоуправления и волонтерских акциях. </w:t>
            </w:r>
          </w:p>
        </w:tc>
        <w:tc>
          <w:tcPr>
            <w:tcW w:w="2033" w:type="dxa"/>
          </w:tcPr>
          <w:p w:rsidR="00A91FAD" w:rsidRPr="00A91FAD" w:rsidRDefault="00A91FAD" w:rsidP="00A91FAD">
            <w:pPr>
              <w:pStyle w:val="Default"/>
              <w:spacing w:line="276" w:lineRule="auto"/>
            </w:pPr>
            <w:r w:rsidRPr="00A91FAD">
              <w:t xml:space="preserve">Разработка программ дополнительного образования по подготовке членов органов ученического самоуправления. </w:t>
            </w:r>
          </w:p>
          <w:p w:rsidR="00A91FAD" w:rsidRPr="00A91FAD" w:rsidRDefault="00A91FAD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33" w:type="dxa"/>
          </w:tcPr>
          <w:p w:rsidR="00A91FAD" w:rsidRPr="005A2025" w:rsidRDefault="00A91FAD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2021 - </w:t>
            </w:r>
          </w:p>
          <w:p w:rsidR="00A91FAD" w:rsidRPr="00A91FAD" w:rsidRDefault="00A91FAD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5A202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033" w:type="dxa"/>
          </w:tcPr>
          <w:p w:rsidR="00A91FAD" w:rsidRPr="00A91FAD" w:rsidRDefault="00A91FAD" w:rsidP="00A91FAD">
            <w:pPr>
              <w:pStyle w:val="Default"/>
              <w:spacing w:line="276" w:lineRule="auto"/>
            </w:pPr>
            <w:r w:rsidRPr="00A91FAD">
              <w:t xml:space="preserve">Доля обучающихся образовательной </w:t>
            </w:r>
          </w:p>
          <w:p w:rsidR="00A91FAD" w:rsidRPr="00A91FAD" w:rsidRDefault="00A91FAD" w:rsidP="00A91FAD">
            <w:pPr>
              <w:pStyle w:val="Default"/>
              <w:spacing w:line="276" w:lineRule="auto"/>
            </w:pPr>
            <w:r w:rsidRPr="00A91FAD">
              <w:t xml:space="preserve">организации: </w:t>
            </w:r>
          </w:p>
          <w:p w:rsidR="00A91FAD" w:rsidRPr="00A91FAD" w:rsidRDefault="00A91FAD" w:rsidP="00A91FAD">
            <w:pPr>
              <w:pStyle w:val="Default"/>
              <w:spacing w:line="276" w:lineRule="auto"/>
            </w:pPr>
            <w:r w:rsidRPr="00A91FAD">
              <w:t xml:space="preserve">2021 - 20% </w:t>
            </w:r>
          </w:p>
          <w:p w:rsidR="00A91FAD" w:rsidRPr="00A91FAD" w:rsidRDefault="00A91FAD" w:rsidP="00A91FAD">
            <w:pPr>
              <w:pStyle w:val="Default"/>
              <w:spacing w:line="276" w:lineRule="auto"/>
            </w:pPr>
            <w:r w:rsidRPr="00A91FAD">
              <w:t xml:space="preserve">2022 - 23% </w:t>
            </w:r>
          </w:p>
          <w:p w:rsidR="00A91FAD" w:rsidRPr="00A91FAD" w:rsidRDefault="00A91FAD" w:rsidP="00A91FAD">
            <w:pPr>
              <w:pStyle w:val="Default"/>
              <w:spacing w:line="276" w:lineRule="auto"/>
            </w:pPr>
            <w:r w:rsidRPr="00A91FAD">
              <w:t xml:space="preserve">2023 - 25% </w:t>
            </w:r>
          </w:p>
          <w:p w:rsidR="00A91FAD" w:rsidRPr="00A91FAD" w:rsidRDefault="00A91FAD" w:rsidP="00A91FAD">
            <w:pPr>
              <w:pStyle w:val="Default"/>
              <w:spacing w:line="276" w:lineRule="auto"/>
            </w:pPr>
            <w:r w:rsidRPr="00A91FAD">
              <w:t xml:space="preserve">2024 - 27% </w:t>
            </w:r>
          </w:p>
          <w:p w:rsidR="00A91FAD" w:rsidRPr="00A91FAD" w:rsidRDefault="00A91FAD" w:rsidP="00A91FA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91FAD">
              <w:rPr>
                <w:rFonts w:ascii="Times New Roman" w:hAnsi="Times New Roman"/>
                <w:sz w:val="24"/>
                <w:szCs w:val="24"/>
              </w:rPr>
              <w:t xml:space="preserve">2025 - 33% </w:t>
            </w:r>
          </w:p>
        </w:tc>
      </w:tr>
    </w:tbl>
    <w:p w:rsidR="005A2025" w:rsidRDefault="005A2025" w:rsidP="0038545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85579" w:rsidRPr="00A85579" w:rsidRDefault="00A85579" w:rsidP="00A91FAD">
      <w:pPr>
        <w:pStyle w:val="ab"/>
        <w:numPr>
          <w:ilvl w:val="0"/>
          <w:numId w:val="21"/>
        </w:num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85579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Механизм мониторинга реализации Программы развития ОО</w:t>
      </w:r>
    </w:p>
    <w:p w:rsidR="00A85579" w:rsidRPr="00A85579" w:rsidRDefault="00A85579" w:rsidP="00A91FA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A8557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Непрерывный контроль выполнения программы осуществляет Совет школы и пе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дагогичес</w:t>
      </w:r>
      <w:r w:rsidR="00F930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кий совет МБОУ «Пристань-Берсутская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ООШ» </w:t>
      </w:r>
      <w:r w:rsidRPr="00A8557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в течение учебного года. Мониторинг проводится по оценке достижения целевых показателей программы, выполнению задач, реализации проектов и уникальных результатов инновационного развития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</w:t>
      </w:r>
      <w:r w:rsidRPr="00A8557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бразовательного учреждения. Результаты контроля представляются ежегодно на общем с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обрании р</w:t>
      </w:r>
      <w:r w:rsidR="00F930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аботников МБОУ «Пристань-Берсутская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ООШ» </w:t>
      </w:r>
      <w:r w:rsidRPr="00A8557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и заседании совета </w:t>
      </w:r>
      <w:r w:rsidRPr="00A8557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родителей в марте, публикуются на са</w:t>
      </w:r>
      <w:r w:rsidR="00F930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йте МБОУ «Пристань-Берсутская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ООШ» </w:t>
      </w:r>
      <w:r w:rsidRPr="00A8557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как часть отчета о самообследовании в апреле каждого года. По результатам мониторинга программы готовится пресс-релиз для районных СМИ. </w:t>
      </w:r>
    </w:p>
    <w:p w:rsidR="00B6768F" w:rsidRPr="00A85579" w:rsidRDefault="00A85579" w:rsidP="00A85579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A8557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При необходимости в Программу развития вносятся коррективы приказом директора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МБОУ </w:t>
      </w:r>
      <w:r w:rsidRPr="00A8557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«</w:t>
      </w:r>
      <w:r w:rsidR="00F930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Пристань-Берсутская </w:t>
      </w:r>
      <w:r w:rsidRPr="00A8557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ООШ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»</w:t>
      </w:r>
      <w:r w:rsidRPr="00A8557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:rsidR="00B6768F" w:rsidRPr="00A85579" w:rsidRDefault="00B6768F" w:rsidP="00A91FAD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6768F" w:rsidRDefault="004C7521" w:rsidP="00A91FA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 w:rsidR="00A85579" w:rsidRPr="00A85579">
        <w:rPr>
          <w:rFonts w:ascii="Times New Roman" w:hAnsi="Times New Roman"/>
          <w:b/>
          <w:bCs/>
          <w:sz w:val="24"/>
          <w:szCs w:val="24"/>
        </w:rPr>
        <w:t>Целевые индикаторы программы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46"/>
        <w:gridCol w:w="1134"/>
        <w:gridCol w:w="850"/>
      </w:tblGrid>
      <w:tr w:rsidR="00A85579" w:rsidRPr="00A85579" w:rsidTr="00A85579">
        <w:trPr>
          <w:trHeight w:val="267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Целевой индикатор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Значения по годам </w:t>
            </w:r>
          </w:p>
        </w:tc>
      </w:tr>
      <w:tr w:rsidR="00A85579" w:rsidRPr="00A85579" w:rsidTr="00A85579">
        <w:trPr>
          <w:trHeight w:val="127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2025 </w:t>
            </w:r>
          </w:p>
        </w:tc>
      </w:tr>
      <w:tr w:rsidR="00A85579" w:rsidRPr="00A85579" w:rsidTr="00A85579">
        <w:trPr>
          <w:trHeight w:val="400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Удельный вес численности выпускников 9 классов, получивших аттестат об основном общем образовании, от общей численности выпускников 9 классов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100 %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100 % </w:t>
            </w:r>
          </w:p>
        </w:tc>
      </w:tr>
      <w:tr w:rsidR="00A85579" w:rsidRPr="00A85579" w:rsidTr="00A85579">
        <w:trPr>
          <w:trHeight w:val="630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Доля обучающихся 5 – 9 классов, принявших участие в школьном этапе Всероссийской олимпиады школьников (в обще</w:t>
            </w:r>
            <w:r w:rsidR="00F8084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й численности обучающихся 5 – 11</w:t>
            </w: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классов в общеобразовательных учреждениях)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0 %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10 % </w:t>
            </w:r>
          </w:p>
        </w:tc>
      </w:tr>
      <w:tr w:rsidR="00A85579" w:rsidRPr="00A85579" w:rsidTr="00A85579">
        <w:trPr>
          <w:trHeight w:val="783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обучающихся-участников различных творческих конкурсов, научных конференций учащихся: </w:t>
            </w:r>
          </w:p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- школьного уровня; </w:t>
            </w:r>
          </w:p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- муниципального уровня; </w:t>
            </w:r>
          </w:p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- республиканского уровня;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30% </w:t>
            </w:r>
          </w:p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50 % </w:t>
            </w:r>
          </w:p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10% </w:t>
            </w:r>
          </w:p>
        </w:tc>
      </w:tr>
      <w:tr w:rsidR="00A85579" w:rsidRPr="00A85579" w:rsidTr="00A85579">
        <w:trPr>
          <w:trHeight w:val="449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Удельный вес численности детей по дополнительным общеобразовательным программам технической и естественно- научной направленности.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40 %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50 % </w:t>
            </w:r>
          </w:p>
        </w:tc>
      </w:tr>
      <w:tr w:rsidR="00A85579" w:rsidRPr="00A85579" w:rsidTr="00A85579">
        <w:trPr>
          <w:trHeight w:val="629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Удельный вес численности детей, занимающихся в кружках, организованных на базе общеобразовательной организации, в общей численности обучающихся в общеобразовательных организациях.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100 %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A85579" w:rsidRPr="00A85579" w:rsidTr="00A85579">
        <w:trPr>
          <w:trHeight w:val="468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детей, охваченных деятельностью детских общественных объединений, созданных на базе общеобразовательной организации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100 %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A85579" w:rsidRPr="00A85579" w:rsidTr="00A85579">
        <w:trPr>
          <w:trHeight w:val="263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учащихся с ОВЗ, получающих дополнительное образование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A85579" w:rsidRPr="00A85579" w:rsidTr="00A85579">
        <w:trPr>
          <w:trHeight w:val="133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учащихся, получающих качественное горячее питание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A85579" w:rsidRPr="00A85579" w:rsidTr="00A85579">
        <w:trPr>
          <w:trHeight w:val="630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Удельный вес численности детей, занимающихся в спортивных кружках, организованных на базе общеобразовательной организации от общего числа школьников;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70</w:t>
            </w: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100</w:t>
            </w: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% </w:t>
            </w:r>
          </w:p>
        </w:tc>
      </w:tr>
      <w:tr w:rsidR="00A85579" w:rsidRPr="00A85579" w:rsidTr="00A85579">
        <w:trPr>
          <w:trHeight w:val="268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учащихся и воспитанников охваченных мероприятиями профилактической направленности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A85579" w:rsidRPr="00A85579" w:rsidTr="00A85579">
        <w:trPr>
          <w:trHeight w:val="307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Количество преподавателей и сотрудников образовательной организации, прошедших повышение квалификации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A85579" w:rsidRPr="00A85579" w:rsidTr="00A85579">
        <w:trPr>
          <w:trHeight w:val="401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педагогических работников, занимающихся инновационной деятельностью, участвующих в смотрах и конкурсах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64%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A85579" w:rsidRPr="00A85579" w:rsidTr="00A85579">
        <w:trPr>
          <w:trHeight w:val="263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педагогов, прошедших аттестацию на первую и высшую категорию (от общего числа педагогов)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100</w:t>
            </w: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A85579" w:rsidRPr="00A85579" w:rsidTr="00A85579">
        <w:trPr>
          <w:trHeight w:val="468"/>
        </w:trPr>
        <w:tc>
          <w:tcPr>
            <w:tcW w:w="8046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Доля педагогов, использующих современные образовательные технологии, в том числе информационно- коммуникационные </w:t>
            </w:r>
          </w:p>
        </w:tc>
        <w:tc>
          <w:tcPr>
            <w:tcW w:w="1134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100% </w:t>
            </w:r>
          </w:p>
        </w:tc>
      </w:tr>
    </w:tbl>
    <w:p w:rsidR="00A91FAD" w:rsidRDefault="00A91FAD" w:rsidP="004C7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768F" w:rsidRPr="004C7521" w:rsidRDefault="004C7521" w:rsidP="004C7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 w:rsidR="00A85579" w:rsidRPr="004C7521">
        <w:rPr>
          <w:rFonts w:ascii="Times New Roman" w:hAnsi="Times New Roman"/>
          <w:b/>
          <w:bCs/>
          <w:sz w:val="24"/>
          <w:szCs w:val="24"/>
        </w:rPr>
        <w:t>План мероприятий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63"/>
        <w:gridCol w:w="850"/>
        <w:gridCol w:w="1417"/>
      </w:tblGrid>
      <w:tr w:rsidR="00A85579" w:rsidRPr="00A85579" w:rsidTr="00A85579">
        <w:trPr>
          <w:trHeight w:val="127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Содержание деятельности/мероприятие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Исполнитель </w:t>
            </w:r>
          </w:p>
        </w:tc>
      </w:tr>
      <w:tr w:rsidR="00A85579" w:rsidRPr="00A85579" w:rsidTr="00A85579">
        <w:trPr>
          <w:trHeight w:val="468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Реализация ООП НОО, ООО, дополнительных общеразвивающих программ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791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Внедрение программ внеурочной деятельности по направлениям информационно-технологической, естественно-научной проектной и исследовательской деятельности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469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Внедрение адаптированных образовательных программ для обучающихся с ОВЗ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263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Введение стандартов профессиональной деятельности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A85579" w:rsidRPr="00A85579" w:rsidTr="00A85579">
        <w:trPr>
          <w:trHeight w:val="307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Плановое прохождение педагогами курсов повышения квалификации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A85579" w:rsidRPr="00A85579" w:rsidTr="00A85579">
        <w:trPr>
          <w:trHeight w:val="397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Аттестация педагогов на соответствие занимаемой должности и квалификационную категорию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A85579" w:rsidRPr="00A85579" w:rsidTr="00A85579">
        <w:trPr>
          <w:trHeight w:val="533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Организация специального психолого-педагогического пространства для возможности интеллектуального и творческого проявления детей.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A85579" w:rsidRPr="00A85579" w:rsidTr="00A85579">
        <w:trPr>
          <w:trHeight w:val="307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Участие в предметных олимпиадах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468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Внедрение оздоровительно - образовательной программы летнего отдыха детей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791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Внедрение комплексной системы мер по ранней профориентации с построением для каждого участника проекта собственной образовательной траектории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630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Создание условий для углубленного изучения отдельных предметов через систему предметных кружков, внеурочной деятельности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Реализация комплекса мер, направленных на вовлечение подрастающего поколения в деятельность детских общественных организаций, формированию у них активной гражданской позиции </w:t>
            </w:r>
          </w:p>
        </w:tc>
        <w:tc>
          <w:tcPr>
            <w:tcW w:w="850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Проведение мониторинга состояния здоровья учащихся 1-9 классов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Развитие банка данных о состоянии здоровья учащихся 1-9 классов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Организация подготовки учащихся к сдаче норм ГТО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Введение системы дополнительного обучения для детей с ОВЗ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(при необходимости)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Обеспечение учащихся 1-9-х классов качественным горячим питанием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Проведение психологического мониторинга по обеспечению адаптации учащихся к условиям общеобразовательного процесса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Развитие системы отдыха и оздоровления детей в каникулярное время.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Прохождение курсов повышения квалификации и переподготовки, освоение новых методов обучения, образовательных технологий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Обучение педагогов навыкам организации проектной деятельности у детей, командообразованию и сопровождению детских проектов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Аттестация педагогов на соответствие занимаемой должности и квалификационную категорию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Участие педагогов в конкурсах «Самый клас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сный классный», </w:t>
            </w: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«Учитель года» и т.п.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Проведение семинаров на базе школы по обмену педагогическим опытом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A85579" w:rsidRPr="00A85579" w:rsidTr="00A85579">
        <w:trPr>
          <w:trHeight w:val="557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Создание комфортных условий для работы педагогов, расширение социальной защиты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Привлечение родительской общественности к мониторинговым исследованиям, участию в социально- значимых программах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Администрация, учителя </w:t>
            </w:r>
          </w:p>
        </w:tc>
      </w:tr>
      <w:tr w:rsidR="00A85579" w:rsidRPr="00A85579" w:rsidTr="00A85579">
        <w:trPr>
          <w:trHeight w:val="577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Совершенствование работы школьного сайта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A85579" w:rsidRPr="00A85579" w:rsidTr="00A85579">
        <w:trPr>
          <w:trHeight w:val="9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Представление широкой публике результатов деятельности школы через презентацию Публичного отчета, размещения информации на сайтах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2020-2025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79" w:rsidRPr="00A85579" w:rsidRDefault="00A85579" w:rsidP="00A85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8557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</w:tbl>
    <w:p w:rsidR="00AF1F3F" w:rsidRDefault="00AF1F3F">
      <w:pPr>
        <w:rPr>
          <w:lang w:val="en-US"/>
        </w:rPr>
      </w:pPr>
    </w:p>
    <w:p w:rsidR="00B13328" w:rsidRDefault="00B13328">
      <w:pPr>
        <w:rPr>
          <w:lang w:val="en-US"/>
        </w:rPr>
      </w:pPr>
    </w:p>
    <w:p w:rsidR="00B13328" w:rsidRDefault="00B13328">
      <w:pPr>
        <w:rPr>
          <w:lang w:val="en-US"/>
        </w:rPr>
      </w:pPr>
    </w:p>
    <w:p w:rsidR="00B13328" w:rsidRDefault="00B13328">
      <w:pPr>
        <w:rPr>
          <w:lang w:val="en-US"/>
        </w:rPr>
      </w:pPr>
    </w:p>
    <w:p w:rsidR="00B13328" w:rsidRDefault="00B13328">
      <w:pPr>
        <w:rPr>
          <w:lang w:val="en-US"/>
        </w:rPr>
      </w:pPr>
    </w:p>
    <w:p w:rsidR="00B13328" w:rsidRDefault="00B13328">
      <w:pPr>
        <w:rPr>
          <w:lang w:val="en-US"/>
        </w:rPr>
      </w:pPr>
    </w:p>
    <w:p w:rsidR="00B13328" w:rsidRDefault="00B13328">
      <w:pPr>
        <w:rPr>
          <w:lang w:val="en-US"/>
        </w:rPr>
      </w:pPr>
    </w:p>
    <w:p w:rsidR="00B13328" w:rsidRDefault="00B13328">
      <w:pPr>
        <w:rPr>
          <w:lang w:val="en-US"/>
        </w:rPr>
      </w:pPr>
    </w:p>
    <w:p w:rsidR="00B13328" w:rsidRDefault="00B13328">
      <w:pPr>
        <w:rPr>
          <w:lang w:val="en-US"/>
        </w:rPr>
      </w:pPr>
    </w:p>
    <w:p w:rsidR="00B13328" w:rsidRPr="00B13328" w:rsidRDefault="00B1332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120130" cy="10871924"/>
            <wp:effectExtent l="19050" t="0" r="0" b="0"/>
            <wp:docPr id="2" name="Рисунок 2" descr="C:\Users\pc\Desktop\WhatsApp Video\IMG-20210511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WhatsApp Video\IMG-20210511-WA007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3328" w:rsidRPr="00B13328" w:rsidSect="00E30484">
      <w:footerReference w:type="default" r:id="rId10"/>
      <w:headerReference w:type="first" r:id="rId11"/>
      <w:pgSz w:w="11906" w:h="16838"/>
      <w:pgMar w:top="1134" w:right="1134" w:bottom="709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967" w:rsidRDefault="00F34967" w:rsidP="00A91FAD">
      <w:pPr>
        <w:spacing w:after="0" w:line="240" w:lineRule="auto"/>
      </w:pPr>
      <w:r>
        <w:separator/>
      </w:r>
    </w:p>
  </w:endnote>
  <w:endnote w:type="continuationSeparator" w:id="1">
    <w:p w:rsidR="00F34967" w:rsidRDefault="00F34967" w:rsidP="00A9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531748"/>
      <w:docPartObj>
        <w:docPartGallery w:val="Page Numbers (Bottom of Page)"/>
        <w:docPartUnique/>
      </w:docPartObj>
    </w:sdtPr>
    <w:sdtContent>
      <w:p w:rsidR="00486187" w:rsidRDefault="003D07A6">
        <w:pPr>
          <w:pStyle w:val="af1"/>
          <w:jc w:val="right"/>
        </w:pPr>
        <w:fldSimple w:instr="PAGE   \* MERGEFORMAT">
          <w:r w:rsidR="00B13328">
            <w:rPr>
              <w:noProof/>
            </w:rPr>
            <w:t>12</w:t>
          </w:r>
        </w:fldSimple>
      </w:p>
    </w:sdtContent>
  </w:sdt>
  <w:p w:rsidR="00486187" w:rsidRDefault="0048618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967" w:rsidRDefault="00F34967" w:rsidP="00A91FAD">
      <w:pPr>
        <w:spacing w:after="0" w:line="240" w:lineRule="auto"/>
      </w:pPr>
      <w:r>
        <w:separator/>
      </w:r>
    </w:p>
  </w:footnote>
  <w:footnote w:type="continuationSeparator" w:id="1">
    <w:p w:rsidR="00F34967" w:rsidRDefault="00F34967" w:rsidP="00A9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28" w:rsidRDefault="00B13328">
    <w:pPr>
      <w:pStyle w:val="af"/>
    </w:pPr>
    <w:r>
      <w:rPr>
        <w:noProof/>
      </w:rPr>
      <w:drawing>
        <wp:inline distT="0" distB="0" distL="0" distR="0">
          <wp:extent cx="6120130" cy="10871924"/>
          <wp:effectExtent l="19050" t="0" r="0" b="0"/>
          <wp:docPr id="1" name="Рисунок 1" descr="C:\Users\pc\Desktop\WhatsApp Video\IMG-20210511-WA006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WhatsApp Video\IMG-20210511-WA0064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19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E1F"/>
    <w:multiLevelType w:val="hybridMultilevel"/>
    <w:tmpl w:val="2C3073A6"/>
    <w:lvl w:ilvl="0" w:tplc="293C37F2">
      <w:start w:val="1"/>
      <w:numFmt w:val="bullet"/>
      <w:lvlText w:val="в"/>
      <w:lvlJc w:val="left"/>
    </w:lvl>
    <w:lvl w:ilvl="1" w:tplc="9D96FA64">
      <w:numFmt w:val="decimal"/>
      <w:lvlText w:val=""/>
      <w:lvlJc w:val="left"/>
    </w:lvl>
    <w:lvl w:ilvl="2" w:tplc="98FC7412">
      <w:numFmt w:val="decimal"/>
      <w:lvlText w:val=""/>
      <w:lvlJc w:val="left"/>
    </w:lvl>
    <w:lvl w:ilvl="3" w:tplc="55006968">
      <w:numFmt w:val="decimal"/>
      <w:lvlText w:val=""/>
      <w:lvlJc w:val="left"/>
    </w:lvl>
    <w:lvl w:ilvl="4" w:tplc="27F2B93A">
      <w:numFmt w:val="decimal"/>
      <w:lvlText w:val=""/>
      <w:lvlJc w:val="left"/>
    </w:lvl>
    <w:lvl w:ilvl="5" w:tplc="799E40E6">
      <w:numFmt w:val="decimal"/>
      <w:lvlText w:val=""/>
      <w:lvlJc w:val="left"/>
    </w:lvl>
    <w:lvl w:ilvl="6" w:tplc="018EFC6C">
      <w:numFmt w:val="decimal"/>
      <w:lvlText w:val=""/>
      <w:lvlJc w:val="left"/>
    </w:lvl>
    <w:lvl w:ilvl="7" w:tplc="472CB2B6">
      <w:numFmt w:val="decimal"/>
      <w:lvlText w:val=""/>
      <w:lvlJc w:val="left"/>
    </w:lvl>
    <w:lvl w:ilvl="8" w:tplc="A850A838">
      <w:numFmt w:val="decimal"/>
      <w:lvlText w:val=""/>
      <w:lvlJc w:val="left"/>
    </w:lvl>
  </w:abstractNum>
  <w:abstractNum w:abstractNumId="1">
    <w:nsid w:val="0DCB4ABC"/>
    <w:multiLevelType w:val="hybridMultilevel"/>
    <w:tmpl w:val="9AB24E12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5DB"/>
    <w:multiLevelType w:val="hybridMultilevel"/>
    <w:tmpl w:val="230E46E4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A3A16"/>
    <w:multiLevelType w:val="hybridMultilevel"/>
    <w:tmpl w:val="320A038E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93730"/>
    <w:multiLevelType w:val="hybridMultilevel"/>
    <w:tmpl w:val="EAC08916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A4E0A"/>
    <w:multiLevelType w:val="hybridMultilevel"/>
    <w:tmpl w:val="29E233C6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B53CB"/>
    <w:multiLevelType w:val="multilevel"/>
    <w:tmpl w:val="B7164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83F4001"/>
    <w:multiLevelType w:val="hybridMultilevel"/>
    <w:tmpl w:val="2B6E7722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74705"/>
    <w:multiLevelType w:val="hybridMultilevel"/>
    <w:tmpl w:val="B574D8AC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37592"/>
    <w:multiLevelType w:val="hybridMultilevel"/>
    <w:tmpl w:val="7BC48730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34B9F"/>
    <w:multiLevelType w:val="hybridMultilevel"/>
    <w:tmpl w:val="B3B6BB70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11938"/>
    <w:multiLevelType w:val="hybridMultilevel"/>
    <w:tmpl w:val="731C7370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335007"/>
    <w:multiLevelType w:val="hybridMultilevel"/>
    <w:tmpl w:val="B764EC36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E66E41"/>
    <w:multiLevelType w:val="hybridMultilevel"/>
    <w:tmpl w:val="2AFC7140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F87B3F"/>
    <w:multiLevelType w:val="hybridMultilevel"/>
    <w:tmpl w:val="C9DCA336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BA5F16"/>
    <w:multiLevelType w:val="hybridMultilevel"/>
    <w:tmpl w:val="1B166D72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1B7192"/>
    <w:multiLevelType w:val="hybridMultilevel"/>
    <w:tmpl w:val="68B09DE0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B43DCB"/>
    <w:multiLevelType w:val="hybridMultilevel"/>
    <w:tmpl w:val="9FB0AD58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A03900"/>
    <w:multiLevelType w:val="hybridMultilevel"/>
    <w:tmpl w:val="F3B6448A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254BB4"/>
    <w:multiLevelType w:val="hybridMultilevel"/>
    <w:tmpl w:val="E06E9434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3617A6"/>
    <w:multiLevelType w:val="hybridMultilevel"/>
    <w:tmpl w:val="D8C4692C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9"/>
  </w:num>
  <w:num w:numId="4">
    <w:abstractNumId w:val="1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8"/>
  </w:num>
  <w:num w:numId="10">
    <w:abstractNumId w:val="16"/>
  </w:num>
  <w:num w:numId="11">
    <w:abstractNumId w:val="7"/>
  </w:num>
  <w:num w:numId="12">
    <w:abstractNumId w:val="20"/>
  </w:num>
  <w:num w:numId="13">
    <w:abstractNumId w:val="10"/>
  </w:num>
  <w:num w:numId="14">
    <w:abstractNumId w:val="5"/>
  </w:num>
  <w:num w:numId="15">
    <w:abstractNumId w:val="12"/>
  </w:num>
  <w:num w:numId="16">
    <w:abstractNumId w:val="14"/>
  </w:num>
  <w:num w:numId="17">
    <w:abstractNumId w:val="17"/>
  </w:num>
  <w:num w:numId="18">
    <w:abstractNumId w:val="13"/>
  </w:num>
  <w:num w:numId="19">
    <w:abstractNumId w:val="15"/>
  </w:num>
  <w:num w:numId="20">
    <w:abstractNumId w:val="0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2B27"/>
    <w:rsid w:val="0010536C"/>
    <w:rsid w:val="00201E56"/>
    <w:rsid w:val="0038545D"/>
    <w:rsid w:val="003D07A6"/>
    <w:rsid w:val="00433F9B"/>
    <w:rsid w:val="00486187"/>
    <w:rsid w:val="004C7521"/>
    <w:rsid w:val="005A2025"/>
    <w:rsid w:val="005A7901"/>
    <w:rsid w:val="005D20B5"/>
    <w:rsid w:val="00612E1D"/>
    <w:rsid w:val="00637905"/>
    <w:rsid w:val="00754785"/>
    <w:rsid w:val="008B5B9A"/>
    <w:rsid w:val="008C0FD9"/>
    <w:rsid w:val="00982B27"/>
    <w:rsid w:val="00A0325C"/>
    <w:rsid w:val="00A85579"/>
    <w:rsid w:val="00A91FAD"/>
    <w:rsid w:val="00AF1F3F"/>
    <w:rsid w:val="00B11384"/>
    <w:rsid w:val="00B13328"/>
    <w:rsid w:val="00B40885"/>
    <w:rsid w:val="00B6768F"/>
    <w:rsid w:val="00C8285D"/>
    <w:rsid w:val="00C970D0"/>
    <w:rsid w:val="00DC5C9F"/>
    <w:rsid w:val="00E30484"/>
    <w:rsid w:val="00E55A2C"/>
    <w:rsid w:val="00E630F0"/>
    <w:rsid w:val="00F34967"/>
    <w:rsid w:val="00F80845"/>
    <w:rsid w:val="00F93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5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8545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8545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4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545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uiPriority w:val="22"/>
    <w:qFormat/>
    <w:rsid w:val="0038545D"/>
    <w:rPr>
      <w:b/>
      <w:bCs/>
    </w:rPr>
  </w:style>
  <w:style w:type="character" w:customStyle="1" w:styleId="21">
    <w:name w:val="Основной текст (2)_"/>
    <w:link w:val="22"/>
    <w:locked/>
    <w:rsid w:val="003854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545D"/>
    <w:pPr>
      <w:widowControl w:val="0"/>
      <w:shd w:val="clear" w:color="auto" w:fill="FFFFFF"/>
      <w:spacing w:after="240" w:line="0" w:lineRule="atLeast"/>
      <w:ind w:hanging="680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4">
    <w:name w:val="No Spacing"/>
    <w:link w:val="a5"/>
    <w:uiPriority w:val="1"/>
    <w:qFormat/>
    <w:rsid w:val="003854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38545D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38545D"/>
  </w:style>
  <w:style w:type="table" w:styleId="a6">
    <w:name w:val="Table Grid"/>
    <w:basedOn w:val="a1"/>
    <w:uiPriority w:val="59"/>
    <w:rsid w:val="00385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85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38545D"/>
    <w:rPr>
      <w:i/>
      <w:iCs/>
    </w:rPr>
  </w:style>
  <w:style w:type="paragraph" w:customStyle="1" w:styleId="Default">
    <w:name w:val="Default"/>
    <w:rsid w:val="003854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semiHidden/>
    <w:unhideWhenUsed/>
    <w:rsid w:val="0038545D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3854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38545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8545D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38545D"/>
    <w:pPr>
      <w:ind w:left="720"/>
      <w:contextualSpacing/>
    </w:pPr>
  </w:style>
  <w:style w:type="character" w:customStyle="1" w:styleId="25">
    <w:name w:val="Основной текст (2) + Полужирный"/>
    <w:rsid w:val="003854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rticle">
    <w:name w:val="article"/>
    <w:basedOn w:val="a"/>
    <w:rsid w:val="00385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854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38545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38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38545D"/>
    <w:rPr>
      <w:color w:val="0000FF"/>
      <w:u w:val="single"/>
    </w:rPr>
  </w:style>
  <w:style w:type="paragraph" w:customStyle="1" w:styleId="ConsPlusNonformat">
    <w:name w:val="ConsPlusNonformat"/>
    <w:uiPriority w:val="99"/>
    <w:rsid w:val="0038545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8545D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bidi="ru-RU"/>
    </w:rPr>
  </w:style>
  <w:style w:type="paragraph" w:customStyle="1" w:styleId="c15">
    <w:name w:val="c15"/>
    <w:basedOn w:val="a"/>
    <w:rsid w:val="00385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">
    <w:name w:val="c49"/>
    <w:basedOn w:val="a"/>
    <w:rsid w:val="00385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8545D"/>
  </w:style>
  <w:style w:type="character" w:customStyle="1" w:styleId="c2">
    <w:name w:val="c2"/>
    <w:basedOn w:val="a0"/>
    <w:rsid w:val="0038545D"/>
  </w:style>
  <w:style w:type="character" w:customStyle="1" w:styleId="c8">
    <w:name w:val="c8"/>
    <w:basedOn w:val="a0"/>
    <w:rsid w:val="0038545D"/>
  </w:style>
  <w:style w:type="paragraph" w:styleId="af">
    <w:name w:val="header"/>
    <w:basedOn w:val="a"/>
    <w:link w:val="af0"/>
    <w:uiPriority w:val="99"/>
    <w:unhideWhenUsed/>
    <w:rsid w:val="00A91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91FAD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A91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91FA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5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8545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8545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4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545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uiPriority w:val="22"/>
    <w:qFormat/>
    <w:rsid w:val="0038545D"/>
    <w:rPr>
      <w:b/>
      <w:bCs/>
    </w:rPr>
  </w:style>
  <w:style w:type="character" w:customStyle="1" w:styleId="21">
    <w:name w:val="Основной текст (2)_"/>
    <w:link w:val="22"/>
    <w:locked/>
    <w:rsid w:val="003854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545D"/>
    <w:pPr>
      <w:widowControl w:val="0"/>
      <w:shd w:val="clear" w:color="auto" w:fill="FFFFFF"/>
      <w:spacing w:after="240" w:line="0" w:lineRule="atLeast"/>
      <w:ind w:hanging="680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4">
    <w:name w:val="No Spacing"/>
    <w:link w:val="a5"/>
    <w:uiPriority w:val="1"/>
    <w:qFormat/>
    <w:rsid w:val="003854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38545D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38545D"/>
  </w:style>
  <w:style w:type="table" w:styleId="a6">
    <w:name w:val="Table Grid"/>
    <w:basedOn w:val="a1"/>
    <w:uiPriority w:val="59"/>
    <w:rsid w:val="00385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85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38545D"/>
    <w:rPr>
      <w:i/>
      <w:iCs/>
    </w:rPr>
  </w:style>
  <w:style w:type="paragraph" w:customStyle="1" w:styleId="Default">
    <w:name w:val="Default"/>
    <w:rsid w:val="003854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semiHidden/>
    <w:unhideWhenUsed/>
    <w:rsid w:val="0038545D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3854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38545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8545D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38545D"/>
    <w:pPr>
      <w:ind w:left="720"/>
      <w:contextualSpacing/>
    </w:pPr>
  </w:style>
  <w:style w:type="character" w:customStyle="1" w:styleId="25">
    <w:name w:val="Основной текст (2) + Полужирный"/>
    <w:rsid w:val="003854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rticle">
    <w:name w:val="article"/>
    <w:basedOn w:val="a"/>
    <w:rsid w:val="00385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854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38545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38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38545D"/>
    <w:rPr>
      <w:color w:val="0000FF"/>
      <w:u w:val="single"/>
    </w:rPr>
  </w:style>
  <w:style w:type="paragraph" w:customStyle="1" w:styleId="ConsPlusNonformat">
    <w:name w:val="ConsPlusNonformat"/>
    <w:uiPriority w:val="99"/>
    <w:rsid w:val="0038545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8545D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bidi="ru-RU"/>
    </w:rPr>
  </w:style>
  <w:style w:type="paragraph" w:customStyle="1" w:styleId="c15">
    <w:name w:val="c15"/>
    <w:basedOn w:val="a"/>
    <w:rsid w:val="00385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">
    <w:name w:val="c49"/>
    <w:basedOn w:val="a"/>
    <w:rsid w:val="00385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8545D"/>
  </w:style>
  <w:style w:type="character" w:customStyle="1" w:styleId="c2">
    <w:name w:val="c2"/>
    <w:basedOn w:val="a0"/>
    <w:rsid w:val="0038545D"/>
  </w:style>
  <w:style w:type="character" w:customStyle="1" w:styleId="c8">
    <w:name w:val="c8"/>
    <w:basedOn w:val="a0"/>
    <w:rsid w:val="0038545D"/>
  </w:style>
  <w:style w:type="paragraph" w:styleId="af">
    <w:name w:val="header"/>
    <w:basedOn w:val="a"/>
    <w:link w:val="af0"/>
    <w:uiPriority w:val="99"/>
    <w:unhideWhenUsed/>
    <w:rsid w:val="00A91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91FAD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A91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91FA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amadysh/bersut/s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prism.mam@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4814</Words>
  <Characters>27444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pc</cp:lastModifiedBy>
  <cp:revision>10</cp:revision>
  <dcterms:created xsi:type="dcterms:W3CDTF">2021-04-05T16:48:00Z</dcterms:created>
  <dcterms:modified xsi:type="dcterms:W3CDTF">2021-05-11T13:45:00Z</dcterms:modified>
</cp:coreProperties>
</file>